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22B68109" w:rsidR="00E67CCB" w:rsidRPr="00E7415F" w:rsidRDefault="00642513">
      <w:pPr>
        <w:rPr>
          <w:rFonts w:ascii="Arial" w:hAnsi="Arial" w:cs="Arial"/>
          <w:sz w:val="20"/>
          <w:szCs w:val="20"/>
        </w:rPr>
      </w:pPr>
      <w:r w:rsidRPr="00E7415F">
        <w:rPr>
          <w:rFonts w:ascii="Arial" w:hAnsi="Arial" w:cs="Arial"/>
          <w:noProof/>
          <w:sz w:val="20"/>
          <w:szCs w:val="20"/>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E7415F">
        <w:rPr>
          <w:rFonts w:ascii="Arial" w:hAnsi="Arial" w:cs="Arial"/>
          <w:sz w:val="20"/>
          <w:szCs w:val="20"/>
        </w:rPr>
        <w:t>Year:</w:t>
      </w:r>
      <w:r w:rsidR="00BE174A" w:rsidRPr="00E7415F">
        <w:rPr>
          <w:rFonts w:ascii="Arial" w:hAnsi="Arial" w:cs="Arial"/>
          <w:sz w:val="20"/>
          <w:szCs w:val="20"/>
        </w:rPr>
        <w:t xml:space="preserve"> 2</w:t>
      </w:r>
    </w:p>
    <w:p w14:paraId="1252B4C7" w14:textId="6F4A0D00" w:rsidR="00E46300" w:rsidRPr="00E7415F" w:rsidRDefault="004F0C8C">
      <w:pPr>
        <w:rPr>
          <w:rFonts w:ascii="Arial" w:hAnsi="Arial" w:cs="Arial"/>
          <w:sz w:val="20"/>
          <w:szCs w:val="20"/>
        </w:rPr>
      </w:pPr>
      <w:r w:rsidRPr="00E7415F">
        <w:rPr>
          <w:rFonts w:ascii="Arial" w:hAnsi="Arial" w:cs="Arial"/>
          <w:sz w:val="20"/>
          <w:szCs w:val="20"/>
        </w:rPr>
        <w:t>Week beginning:</w:t>
      </w:r>
      <w:r w:rsidR="00BE174A" w:rsidRPr="00E7415F">
        <w:rPr>
          <w:rFonts w:ascii="Arial" w:hAnsi="Arial" w:cs="Arial"/>
          <w:sz w:val="20"/>
          <w:szCs w:val="20"/>
        </w:rPr>
        <w:t xml:space="preserve"> </w:t>
      </w:r>
      <w:r w:rsidR="00E45107" w:rsidRPr="00E7415F">
        <w:rPr>
          <w:rFonts w:ascii="Arial" w:hAnsi="Arial" w:cs="Arial"/>
          <w:sz w:val="20"/>
          <w:szCs w:val="20"/>
        </w:rPr>
        <w:t>1</w:t>
      </w:r>
      <w:r w:rsidR="003F5665" w:rsidRPr="003F5665">
        <w:rPr>
          <w:rFonts w:ascii="Arial" w:hAnsi="Arial" w:cs="Arial"/>
          <w:sz w:val="20"/>
          <w:szCs w:val="20"/>
          <w:vertAlign w:val="superscript"/>
        </w:rPr>
        <w:t>st</w:t>
      </w:r>
      <w:r w:rsidR="003F5665">
        <w:rPr>
          <w:rFonts w:ascii="Arial" w:hAnsi="Arial" w:cs="Arial"/>
          <w:sz w:val="20"/>
          <w:szCs w:val="20"/>
        </w:rPr>
        <w:t xml:space="preserve"> June</w:t>
      </w:r>
      <w:r w:rsidR="00CA006B" w:rsidRPr="00E7415F">
        <w:rPr>
          <w:rFonts w:ascii="Arial" w:hAnsi="Arial" w:cs="Arial"/>
          <w:sz w:val="20"/>
          <w:szCs w:val="20"/>
        </w:rPr>
        <w:t xml:space="preserve"> </w:t>
      </w:r>
      <w:r w:rsidR="00BE174A" w:rsidRPr="00E7415F">
        <w:rPr>
          <w:rFonts w:ascii="Arial" w:hAnsi="Arial" w:cs="Arial"/>
          <w:sz w:val="20"/>
          <w:szCs w:val="20"/>
        </w:rPr>
        <w:t>2020</w:t>
      </w:r>
    </w:p>
    <w:p w14:paraId="2429279C" w14:textId="59E16270" w:rsidR="00C46D38" w:rsidRPr="00E7415F" w:rsidRDefault="00C46D38">
      <w:pPr>
        <w:rPr>
          <w:rFonts w:ascii="Arial" w:hAnsi="Arial" w:cs="Arial"/>
          <w:sz w:val="20"/>
          <w:szCs w:val="20"/>
        </w:rPr>
      </w:pPr>
    </w:p>
    <w:p w14:paraId="708D1E1E" w14:textId="77777777" w:rsidR="00E67CCB" w:rsidRPr="00E7415F" w:rsidRDefault="00E67CCB">
      <w:pPr>
        <w:rPr>
          <w:rFonts w:ascii="Arial" w:hAnsi="Arial" w:cs="Arial"/>
          <w:sz w:val="20"/>
          <w:szCs w:val="20"/>
        </w:rPr>
      </w:pPr>
    </w:p>
    <w:p w14:paraId="2DD37218" w14:textId="5BDC688B" w:rsidR="004F0C8C" w:rsidRPr="00E7415F" w:rsidRDefault="00E67CCB" w:rsidP="004F0C8C">
      <w:pPr>
        <w:rPr>
          <w:rFonts w:ascii="Arial" w:hAnsi="Arial" w:cs="Arial"/>
          <w:sz w:val="20"/>
          <w:szCs w:val="20"/>
        </w:rPr>
      </w:pPr>
      <w:r w:rsidRPr="00E7415F">
        <w:rPr>
          <w:rFonts w:ascii="Arial" w:hAnsi="Arial" w:cs="Arial"/>
          <w:sz w:val="20"/>
          <w:szCs w:val="20"/>
        </w:rPr>
        <w:t>Work to be undertaken at home</w:t>
      </w:r>
      <w:r w:rsidR="00E46300" w:rsidRPr="00E7415F">
        <w:rPr>
          <w:rFonts w:ascii="Arial" w:hAnsi="Arial" w:cs="Arial"/>
          <w:sz w:val="20"/>
          <w:szCs w:val="20"/>
        </w:rPr>
        <w:t xml:space="preserve"> over the course of this</w:t>
      </w:r>
      <w:r w:rsidR="00904949" w:rsidRPr="00E7415F">
        <w:rPr>
          <w:rFonts w:ascii="Arial" w:hAnsi="Arial" w:cs="Arial"/>
          <w:sz w:val="20"/>
          <w:szCs w:val="20"/>
        </w:rPr>
        <w:t xml:space="preserve"> week.</w:t>
      </w:r>
      <w:r w:rsidR="006858BD" w:rsidRPr="00E7415F">
        <w:rPr>
          <w:rFonts w:ascii="Arial" w:hAnsi="Arial" w:cs="Arial"/>
          <w:sz w:val="20"/>
          <w:szCs w:val="20"/>
        </w:rPr>
        <w:t xml:space="preserve"> </w:t>
      </w:r>
      <w:r w:rsidR="00904949" w:rsidRPr="00E7415F">
        <w:rPr>
          <w:rFonts w:ascii="Arial" w:hAnsi="Arial" w:cs="Arial"/>
          <w:sz w:val="20"/>
          <w:szCs w:val="20"/>
        </w:rPr>
        <w:t xml:space="preserve"> Each day will consist of one Engli</w:t>
      </w:r>
      <w:r w:rsidR="006858BD" w:rsidRPr="00E7415F">
        <w:rPr>
          <w:rFonts w:ascii="Arial" w:hAnsi="Arial" w:cs="Arial"/>
          <w:sz w:val="20"/>
          <w:szCs w:val="20"/>
        </w:rPr>
        <w:t>sh activity, one Maths activity</w:t>
      </w:r>
      <w:r w:rsidR="00E46300" w:rsidRPr="00E7415F">
        <w:rPr>
          <w:rFonts w:ascii="Arial" w:hAnsi="Arial" w:cs="Arial"/>
          <w:sz w:val="20"/>
          <w:szCs w:val="20"/>
        </w:rPr>
        <w:t xml:space="preserve"> </w:t>
      </w:r>
      <w:r w:rsidR="004F0C8C" w:rsidRPr="00E7415F">
        <w:rPr>
          <w:rFonts w:ascii="Arial" w:hAnsi="Arial" w:cs="Arial"/>
          <w:sz w:val="20"/>
          <w:szCs w:val="20"/>
        </w:rPr>
        <w:t xml:space="preserve">and other tasks that should be completed during the week. </w:t>
      </w:r>
    </w:p>
    <w:p w14:paraId="6FE9028B" w14:textId="77777777" w:rsidR="00642513" w:rsidRPr="00E7415F" w:rsidRDefault="00642513" w:rsidP="004F0C8C">
      <w:pPr>
        <w:rPr>
          <w:rFonts w:ascii="Arial" w:hAnsi="Arial" w:cs="Arial"/>
          <w:sz w:val="20"/>
          <w:szCs w:val="20"/>
        </w:rPr>
      </w:pPr>
    </w:p>
    <w:tbl>
      <w:tblPr>
        <w:tblStyle w:val="TableGrid"/>
        <w:tblW w:w="10632" w:type="dxa"/>
        <w:tblInd w:w="-147" w:type="dxa"/>
        <w:tblLook w:val="04A0" w:firstRow="1" w:lastRow="0" w:firstColumn="1" w:lastColumn="0" w:noHBand="0" w:noVBand="1"/>
      </w:tblPr>
      <w:tblGrid>
        <w:gridCol w:w="10632"/>
      </w:tblGrid>
      <w:tr w:rsidR="00642513" w:rsidRPr="00E7415F" w14:paraId="7BDDFAC8" w14:textId="77777777" w:rsidTr="007F0CF6">
        <w:tc>
          <w:tcPr>
            <w:tcW w:w="10632" w:type="dxa"/>
          </w:tcPr>
          <w:p w14:paraId="4EA99182" w14:textId="3E412155" w:rsidR="0036793C" w:rsidRDefault="0036793C" w:rsidP="0036793C">
            <w:pPr>
              <w:rPr>
                <w:rFonts w:ascii="Arial" w:hAnsi="Arial" w:cs="Arial"/>
                <w:sz w:val="20"/>
                <w:szCs w:val="20"/>
              </w:rPr>
            </w:pPr>
            <w:r w:rsidRPr="00E7415F">
              <w:rPr>
                <w:rFonts w:ascii="Arial" w:hAnsi="Arial" w:cs="Arial"/>
                <w:sz w:val="20"/>
                <w:szCs w:val="20"/>
              </w:rPr>
              <w:t xml:space="preserve">Teacher’s Instructions: </w:t>
            </w:r>
          </w:p>
          <w:p w14:paraId="1B61B671" w14:textId="77777777" w:rsidR="009C0DBE" w:rsidRPr="00E7415F" w:rsidRDefault="009C0DBE" w:rsidP="0036793C">
            <w:pPr>
              <w:rPr>
                <w:rFonts w:ascii="Arial" w:hAnsi="Arial" w:cs="Arial"/>
                <w:sz w:val="20"/>
                <w:szCs w:val="20"/>
              </w:rPr>
            </w:pPr>
          </w:p>
          <w:p w14:paraId="3CE2AB8B" w14:textId="2E7284E8" w:rsidR="00D435E5" w:rsidRPr="00D435E5" w:rsidRDefault="00D435E5" w:rsidP="00D435E5">
            <w:pPr>
              <w:rPr>
                <w:rFonts w:ascii="Arial" w:hAnsi="Arial" w:cs="Arial"/>
                <w:sz w:val="20"/>
                <w:szCs w:val="20"/>
              </w:rPr>
            </w:pPr>
            <w:r w:rsidRPr="00D435E5">
              <w:rPr>
                <w:rFonts w:ascii="Arial" w:hAnsi="Arial" w:cs="Arial"/>
                <w:sz w:val="20"/>
                <w:szCs w:val="20"/>
              </w:rPr>
              <w:t>Hello Year 2! We hope you have had a g</w:t>
            </w:r>
            <w:r w:rsidR="003F5665">
              <w:rPr>
                <w:rFonts w:ascii="Arial" w:hAnsi="Arial" w:cs="Arial"/>
                <w:sz w:val="20"/>
                <w:szCs w:val="20"/>
              </w:rPr>
              <w:t>reat half term break</w:t>
            </w:r>
            <w:r w:rsidRPr="00D435E5">
              <w:rPr>
                <w:rFonts w:ascii="Arial" w:hAnsi="Arial" w:cs="Arial"/>
                <w:sz w:val="20"/>
                <w:szCs w:val="20"/>
              </w:rPr>
              <w:t xml:space="preserve">. </w:t>
            </w:r>
          </w:p>
          <w:p w14:paraId="5EDBD474" w14:textId="77777777" w:rsidR="00D435E5" w:rsidRPr="00D435E5" w:rsidRDefault="00D435E5" w:rsidP="00D435E5">
            <w:pPr>
              <w:rPr>
                <w:rFonts w:ascii="Arial" w:hAnsi="Arial" w:cs="Arial"/>
                <w:sz w:val="20"/>
                <w:szCs w:val="20"/>
              </w:rPr>
            </w:pPr>
          </w:p>
          <w:p w14:paraId="327241A1" w14:textId="0FCBAAFC" w:rsidR="00D435E5" w:rsidRPr="00D435E5" w:rsidRDefault="009C0DBE" w:rsidP="00D435E5">
            <w:pPr>
              <w:rPr>
                <w:rFonts w:ascii="Arial" w:hAnsi="Arial" w:cs="Arial"/>
                <w:sz w:val="20"/>
                <w:szCs w:val="20"/>
              </w:rPr>
            </w:pPr>
            <w:r>
              <w:rPr>
                <w:rFonts w:ascii="Arial" w:hAnsi="Arial" w:cs="Arial"/>
                <w:sz w:val="20"/>
                <w:szCs w:val="20"/>
              </w:rPr>
              <w:t>We</w:t>
            </w:r>
            <w:r w:rsidR="00D435E5" w:rsidRPr="00D435E5">
              <w:rPr>
                <w:rFonts w:ascii="Arial" w:hAnsi="Arial" w:cs="Arial"/>
                <w:sz w:val="20"/>
                <w:szCs w:val="20"/>
              </w:rPr>
              <w:t xml:space="preserve"> </w:t>
            </w:r>
            <w:r w:rsidR="003F5665">
              <w:rPr>
                <w:rFonts w:ascii="Arial" w:hAnsi="Arial" w:cs="Arial"/>
                <w:sz w:val="20"/>
                <w:szCs w:val="20"/>
              </w:rPr>
              <w:t xml:space="preserve">are looking forward to hearing about what you have been doing! Remember you can send us an email or any photographs and we will be ringing you all this week, so you can tell us then. </w:t>
            </w:r>
          </w:p>
          <w:p w14:paraId="644C8F02" w14:textId="77777777" w:rsidR="00D435E5" w:rsidRPr="00D435E5" w:rsidRDefault="00D435E5" w:rsidP="00D435E5">
            <w:pPr>
              <w:rPr>
                <w:rFonts w:ascii="Arial" w:hAnsi="Arial" w:cs="Arial"/>
                <w:sz w:val="20"/>
                <w:szCs w:val="20"/>
              </w:rPr>
            </w:pPr>
            <w:r w:rsidRPr="00D435E5">
              <w:rPr>
                <w:rFonts w:ascii="Arial" w:hAnsi="Arial" w:cs="Arial"/>
                <w:sz w:val="20"/>
                <w:szCs w:val="20"/>
              </w:rPr>
              <w:t xml:space="preserve">   </w:t>
            </w:r>
          </w:p>
          <w:p w14:paraId="6817318A" w14:textId="3A08604E" w:rsidR="00D435E5" w:rsidRPr="00D435E5" w:rsidRDefault="00FC7AA5" w:rsidP="00D435E5">
            <w:pPr>
              <w:rPr>
                <w:rFonts w:ascii="Arial" w:hAnsi="Arial" w:cs="Arial"/>
                <w:sz w:val="20"/>
                <w:szCs w:val="20"/>
              </w:rPr>
            </w:pPr>
            <w:r>
              <w:rPr>
                <w:rFonts w:ascii="Arial" w:hAnsi="Arial" w:cs="Arial"/>
                <w:sz w:val="20"/>
                <w:szCs w:val="20"/>
              </w:rPr>
              <w:t>Here is your work for this week. R</w:t>
            </w:r>
            <w:r w:rsidR="00D435E5" w:rsidRPr="00D435E5">
              <w:rPr>
                <w:rFonts w:ascii="Arial" w:hAnsi="Arial" w:cs="Arial"/>
                <w:sz w:val="20"/>
                <w:szCs w:val="20"/>
              </w:rPr>
              <w:t xml:space="preserve">emember to do what you can! You do not need to complete every single task or print anything out. </w:t>
            </w:r>
          </w:p>
          <w:p w14:paraId="4226BB28" w14:textId="77777777" w:rsidR="00D435E5" w:rsidRPr="00D435E5" w:rsidRDefault="00D435E5" w:rsidP="00D435E5">
            <w:pPr>
              <w:rPr>
                <w:rFonts w:ascii="Arial" w:hAnsi="Arial" w:cs="Arial"/>
                <w:sz w:val="20"/>
                <w:szCs w:val="20"/>
              </w:rPr>
            </w:pPr>
          </w:p>
          <w:p w14:paraId="0C15D9AE" w14:textId="2E7925CF" w:rsidR="00537A88" w:rsidRDefault="00D435E5" w:rsidP="00D435E5">
            <w:pPr>
              <w:rPr>
                <w:rFonts w:ascii="Arial" w:hAnsi="Arial" w:cs="Arial"/>
                <w:sz w:val="20"/>
                <w:szCs w:val="20"/>
              </w:rPr>
            </w:pPr>
            <w:r w:rsidRPr="00D435E5">
              <w:rPr>
                <w:rFonts w:ascii="Arial" w:hAnsi="Arial" w:cs="Arial"/>
                <w:sz w:val="20"/>
                <w:szCs w:val="20"/>
              </w:rPr>
              <w:t xml:space="preserve">This week we are looking at </w:t>
            </w:r>
            <w:r w:rsidR="009C0DBE">
              <w:rPr>
                <w:rFonts w:ascii="Arial" w:hAnsi="Arial" w:cs="Arial"/>
                <w:sz w:val="20"/>
                <w:szCs w:val="20"/>
              </w:rPr>
              <w:t>a Roald Dahl book, The Magic Finger in English and</w:t>
            </w:r>
            <w:r w:rsidR="003F5665">
              <w:rPr>
                <w:rFonts w:ascii="Arial" w:hAnsi="Arial" w:cs="Arial"/>
                <w:sz w:val="20"/>
                <w:szCs w:val="20"/>
              </w:rPr>
              <w:t xml:space="preserve"> </w:t>
            </w:r>
            <w:r w:rsidRPr="00D435E5">
              <w:rPr>
                <w:rFonts w:ascii="Arial" w:hAnsi="Arial" w:cs="Arial"/>
                <w:sz w:val="20"/>
                <w:szCs w:val="20"/>
              </w:rPr>
              <w:t xml:space="preserve">Maths we will be focusing on </w:t>
            </w:r>
            <w:r w:rsidR="003F5665">
              <w:rPr>
                <w:rFonts w:ascii="Arial" w:hAnsi="Arial" w:cs="Arial"/>
                <w:sz w:val="20"/>
                <w:szCs w:val="20"/>
              </w:rPr>
              <w:t>add</w:t>
            </w:r>
            <w:r w:rsidR="00632F2B">
              <w:rPr>
                <w:rFonts w:ascii="Arial" w:hAnsi="Arial" w:cs="Arial"/>
                <w:sz w:val="20"/>
                <w:szCs w:val="20"/>
              </w:rPr>
              <w:t>ing</w:t>
            </w:r>
            <w:r w:rsidR="003F5665">
              <w:rPr>
                <w:rFonts w:ascii="Arial" w:hAnsi="Arial" w:cs="Arial"/>
                <w:sz w:val="20"/>
                <w:szCs w:val="20"/>
              </w:rPr>
              <w:t xml:space="preserve"> and subtract</w:t>
            </w:r>
            <w:r w:rsidR="00632F2B">
              <w:rPr>
                <w:rFonts w:ascii="Arial" w:hAnsi="Arial" w:cs="Arial"/>
                <w:sz w:val="20"/>
                <w:szCs w:val="20"/>
              </w:rPr>
              <w:t>ing 10’s</w:t>
            </w:r>
            <w:r w:rsidRPr="00D435E5">
              <w:rPr>
                <w:rFonts w:ascii="Arial" w:hAnsi="Arial" w:cs="Arial"/>
                <w:sz w:val="20"/>
                <w:szCs w:val="20"/>
              </w:rPr>
              <w:t>. In RE we are</w:t>
            </w:r>
            <w:r w:rsidR="009C0DBE">
              <w:rPr>
                <w:rFonts w:ascii="Arial" w:hAnsi="Arial" w:cs="Arial"/>
                <w:sz w:val="20"/>
                <w:szCs w:val="20"/>
              </w:rPr>
              <w:t xml:space="preserve"> starting a new topic, The Church is Born, I</w:t>
            </w:r>
            <w:r w:rsidRPr="00D435E5">
              <w:rPr>
                <w:rFonts w:ascii="Arial" w:hAnsi="Arial" w:cs="Arial"/>
                <w:sz w:val="20"/>
                <w:szCs w:val="20"/>
              </w:rPr>
              <w:t>n Art we are</w:t>
            </w:r>
            <w:r w:rsidR="009C0DBE">
              <w:rPr>
                <w:rFonts w:ascii="Arial" w:hAnsi="Arial" w:cs="Arial"/>
                <w:sz w:val="20"/>
                <w:szCs w:val="20"/>
              </w:rPr>
              <w:t xml:space="preserve"> focusing on drawing </w:t>
            </w:r>
            <w:r w:rsidRPr="00D435E5">
              <w:rPr>
                <w:rFonts w:ascii="Arial" w:hAnsi="Arial" w:cs="Arial"/>
                <w:sz w:val="20"/>
                <w:szCs w:val="20"/>
              </w:rPr>
              <w:t>and in History we are</w:t>
            </w:r>
            <w:r w:rsidR="009C0DBE">
              <w:rPr>
                <w:rFonts w:ascii="Arial" w:hAnsi="Arial" w:cs="Arial"/>
                <w:sz w:val="20"/>
                <w:szCs w:val="20"/>
              </w:rPr>
              <w:t xml:space="preserve"> continuing our Victorians topic.</w:t>
            </w:r>
          </w:p>
          <w:p w14:paraId="45782896" w14:textId="77777777" w:rsidR="009C0DBE" w:rsidRDefault="009C0DBE" w:rsidP="00D435E5">
            <w:pPr>
              <w:rPr>
                <w:rFonts w:ascii="Arial" w:hAnsi="Arial" w:cs="Arial"/>
                <w:sz w:val="20"/>
                <w:szCs w:val="20"/>
              </w:rPr>
            </w:pPr>
          </w:p>
          <w:p w14:paraId="78ED4FC7" w14:textId="77777777" w:rsidR="00CA006B" w:rsidRPr="00E7415F" w:rsidRDefault="00CA006B" w:rsidP="004F0C8C">
            <w:pPr>
              <w:rPr>
                <w:rFonts w:ascii="Arial" w:hAnsi="Arial" w:cs="Arial"/>
                <w:sz w:val="20"/>
                <w:szCs w:val="20"/>
              </w:rPr>
            </w:pPr>
            <w:r w:rsidRPr="00E7415F">
              <w:rPr>
                <w:rFonts w:ascii="Arial" w:hAnsi="Arial" w:cs="Arial"/>
                <w:sz w:val="20"/>
                <w:szCs w:val="20"/>
              </w:rPr>
              <w:t xml:space="preserve">Have a great week everyone! </w:t>
            </w:r>
          </w:p>
          <w:p w14:paraId="2552A2B5" w14:textId="77777777" w:rsidR="00CA006B" w:rsidRPr="00E7415F" w:rsidRDefault="00CA006B" w:rsidP="004F0C8C">
            <w:pPr>
              <w:rPr>
                <w:rFonts w:ascii="Arial" w:hAnsi="Arial" w:cs="Arial"/>
                <w:sz w:val="20"/>
                <w:szCs w:val="20"/>
              </w:rPr>
            </w:pPr>
            <w:r w:rsidRPr="00E7415F">
              <w:rPr>
                <w:rFonts w:ascii="Arial" w:hAnsi="Arial" w:cs="Arial"/>
                <w:sz w:val="20"/>
                <w:szCs w:val="20"/>
              </w:rPr>
              <w:t>Keep in touch and stay safe,</w:t>
            </w:r>
          </w:p>
          <w:p w14:paraId="14008C91" w14:textId="77777777" w:rsidR="00CA006B" w:rsidRPr="00E7415F" w:rsidRDefault="00CA006B" w:rsidP="004F0C8C">
            <w:pPr>
              <w:rPr>
                <w:rFonts w:ascii="Arial" w:hAnsi="Arial" w:cs="Arial"/>
                <w:sz w:val="20"/>
                <w:szCs w:val="20"/>
              </w:rPr>
            </w:pPr>
          </w:p>
          <w:p w14:paraId="4FFA101E" w14:textId="77777777" w:rsidR="009C0DBE" w:rsidRDefault="0036793C" w:rsidP="009C0DBE">
            <w:pPr>
              <w:rPr>
                <w:rFonts w:ascii="Arial" w:hAnsi="Arial" w:cs="Arial"/>
                <w:sz w:val="20"/>
                <w:szCs w:val="20"/>
              </w:rPr>
            </w:pPr>
            <w:proofErr w:type="spellStart"/>
            <w:r w:rsidRPr="00E7415F">
              <w:rPr>
                <w:rFonts w:ascii="Arial" w:hAnsi="Arial" w:cs="Arial"/>
                <w:sz w:val="20"/>
                <w:szCs w:val="20"/>
              </w:rPr>
              <w:t>Mrs</w:t>
            </w:r>
            <w:proofErr w:type="spellEnd"/>
            <w:r w:rsidRPr="00E7415F">
              <w:rPr>
                <w:rFonts w:ascii="Arial" w:hAnsi="Arial" w:cs="Arial"/>
                <w:sz w:val="20"/>
                <w:szCs w:val="20"/>
              </w:rPr>
              <w:t xml:space="preserve"> Mole &amp; </w:t>
            </w:r>
            <w:proofErr w:type="spellStart"/>
            <w:r w:rsidRPr="00E7415F">
              <w:rPr>
                <w:rFonts w:ascii="Arial" w:hAnsi="Arial" w:cs="Arial"/>
                <w:sz w:val="20"/>
                <w:szCs w:val="20"/>
              </w:rPr>
              <w:t>Mrs</w:t>
            </w:r>
            <w:proofErr w:type="spellEnd"/>
            <w:r w:rsidRPr="00E7415F">
              <w:rPr>
                <w:rFonts w:ascii="Arial" w:hAnsi="Arial" w:cs="Arial"/>
                <w:sz w:val="20"/>
                <w:szCs w:val="20"/>
              </w:rPr>
              <w:t xml:space="preserve"> Parr</w:t>
            </w:r>
          </w:p>
          <w:p w14:paraId="5EC07468" w14:textId="77777777" w:rsidR="009C0DBE" w:rsidRDefault="009C0DBE" w:rsidP="009C0DBE"/>
          <w:p w14:paraId="3B3C1156" w14:textId="069C1E85" w:rsidR="009C0DBE" w:rsidRPr="00D435E5" w:rsidRDefault="009C0DBE" w:rsidP="009C0DBE">
            <w:pPr>
              <w:rPr>
                <w:rFonts w:ascii="Arial" w:hAnsi="Arial" w:cs="Arial"/>
                <w:sz w:val="20"/>
                <w:szCs w:val="20"/>
              </w:rPr>
            </w:pPr>
            <w:hyperlink r:id="rId6" w:history="1">
              <w:r w:rsidRPr="00CD155D">
                <w:rPr>
                  <w:rStyle w:val="Hyperlink"/>
                  <w:rFonts w:ascii="Arial" w:hAnsi="Arial" w:cs="Arial"/>
                  <w:sz w:val="20"/>
                  <w:szCs w:val="20"/>
                </w:rPr>
                <w:t>smole4.209@lgflmail.org</w:t>
              </w:r>
            </w:hyperlink>
            <w:r>
              <w:rPr>
                <w:rFonts w:ascii="Arial" w:hAnsi="Arial" w:cs="Arial"/>
                <w:sz w:val="20"/>
                <w:szCs w:val="20"/>
              </w:rPr>
              <w:t xml:space="preserve"> </w:t>
            </w:r>
            <w:r w:rsidRPr="00D435E5">
              <w:rPr>
                <w:rFonts w:ascii="Arial" w:hAnsi="Arial" w:cs="Arial"/>
                <w:sz w:val="20"/>
                <w:szCs w:val="20"/>
              </w:rPr>
              <w:t xml:space="preserve">                   </w:t>
            </w:r>
            <w:hyperlink r:id="rId7" w:history="1">
              <w:r w:rsidRPr="00AB1A4E">
                <w:rPr>
                  <w:rStyle w:val="Hyperlink"/>
                  <w:rFonts w:ascii="Arial" w:hAnsi="Arial" w:cs="Arial"/>
                  <w:sz w:val="20"/>
                  <w:szCs w:val="20"/>
                </w:rPr>
                <w:t>sparr52.209@lgflmail.org</w:t>
              </w:r>
            </w:hyperlink>
            <w:r>
              <w:rPr>
                <w:rFonts w:ascii="Arial" w:hAnsi="Arial" w:cs="Arial"/>
                <w:sz w:val="20"/>
                <w:szCs w:val="20"/>
              </w:rPr>
              <w:t xml:space="preserve"> </w:t>
            </w:r>
          </w:p>
          <w:p w14:paraId="4523721F" w14:textId="6E38CC3F" w:rsidR="00974CA8" w:rsidRPr="00E7415F" w:rsidRDefault="00974CA8" w:rsidP="004F0C8C">
            <w:pPr>
              <w:rPr>
                <w:rFonts w:ascii="Arial" w:hAnsi="Arial" w:cs="Arial"/>
                <w:sz w:val="20"/>
                <w:szCs w:val="20"/>
              </w:rPr>
            </w:pPr>
          </w:p>
        </w:tc>
      </w:tr>
    </w:tbl>
    <w:p w14:paraId="225D3D18" w14:textId="77777777" w:rsidR="004F0C8C" w:rsidRPr="00E7415F" w:rsidRDefault="004F0C8C" w:rsidP="00642513">
      <w:pPr>
        <w:ind w:left="-851"/>
        <w:rPr>
          <w:rFonts w:ascii="Arial" w:hAnsi="Arial" w:cs="Arial"/>
          <w:sz w:val="20"/>
          <w:szCs w:val="20"/>
        </w:rPr>
      </w:pPr>
    </w:p>
    <w:tbl>
      <w:tblPr>
        <w:tblStyle w:val="TableGrid"/>
        <w:tblW w:w="10632" w:type="dxa"/>
        <w:tblInd w:w="-147" w:type="dxa"/>
        <w:tblLayout w:type="fixed"/>
        <w:tblLook w:val="04A0" w:firstRow="1" w:lastRow="0" w:firstColumn="1" w:lastColumn="0" w:noHBand="0" w:noVBand="1"/>
      </w:tblPr>
      <w:tblGrid>
        <w:gridCol w:w="1276"/>
        <w:gridCol w:w="1276"/>
        <w:gridCol w:w="8080"/>
      </w:tblGrid>
      <w:tr w:rsidR="0052180F" w:rsidRPr="00E7415F" w14:paraId="07506BA6" w14:textId="77777777" w:rsidTr="007F0CF6">
        <w:tc>
          <w:tcPr>
            <w:tcW w:w="1276" w:type="dxa"/>
            <w:vMerge w:val="restart"/>
          </w:tcPr>
          <w:p w14:paraId="4337B844" w14:textId="3E60BC17" w:rsidR="0052180F" w:rsidRPr="00E7415F" w:rsidRDefault="0052180F" w:rsidP="009E5AB7">
            <w:pPr>
              <w:spacing w:after="240"/>
              <w:rPr>
                <w:rFonts w:ascii="Arial" w:hAnsi="Arial" w:cs="Arial"/>
                <w:sz w:val="20"/>
                <w:szCs w:val="20"/>
              </w:rPr>
            </w:pPr>
            <w:r w:rsidRPr="00E7415F">
              <w:rPr>
                <w:rFonts w:ascii="Arial" w:hAnsi="Arial" w:cs="Arial"/>
                <w:sz w:val="20"/>
                <w:szCs w:val="20"/>
              </w:rPr>
              <w:t>Monday</w:t>
            </w:r>
          </w:p>
        </w:tc>
        <w:tc>
          <w:tcPr>
            <w:tcW w:w="1276" w:type="dxa"/>
          </w:tcPr>
          <w:p w14:paraId="4BA4D308" w14:textId="79D06AF7" w:rsidR="0052180F" w:rsidRPr="00E7415F" w:rsidRDefault="0052180F" w:rsidP="009E5AB7">
            <w:pPr>
              <w:spacing w:after="240"/>
              <w:rPr>
                <w:rFonts w:ascii="Arial" w:hAnsi="Arial" w:cs="Arial"/>
                <w:sz w:val="20"/>
                <w:szCs w:val="20"/>
              </w:rPr>
            </w:pPr>
            <w:r w:rsidRPr="00E7415F">
              <w:rPr>
                <w:rFonts w:ascii="Arial" w:hAnsi="Arial" w:cs="Arial"/>
                <w:sz w:val="20"/>
                <w:szCs w:val="20"/>
              </w:rPr>
              <w:t>Maths</w:t>
            </w:r>
          </w:p>
        </w:tc>
        <w:tc>
          <w:tcPr>
            <w:tcW w:w="8080" w:type="dxa"/>
          </w:tcPr>
          <w:p w14:paraId="0D40BAF1" w14:textId="6809E611" w:rsidR="00E3724B" w:rsidRPr="00E7415F" w:rsidRDefault="00BD7231" w:rsidP="009E5AB7">
            <w:pPr>
              <w:spacing w:after="240"/>
              <w:rPr>
                <w:rFonts w:ascii="Arial" w:hAnsi="Arial" w:cs="Arial"/>
                <w:sz w:val="20"/>
                <w:szCs w:val="20"/>
              </w:rPr>
            </w:pPr>
            <w:r w:rsidRPr="00BD7231">
              <w:rPr>
                <w:rFonts w:ascii="Arial" w:hAnsi="Arial" w:cs="Arial"/>
                <w:sz w:val="20"/>
                <w:szCs w:val="20"/>
              </w:rPr>
              <w:t>Today we are going to practice addi</w:t>
            </w:r>
            <w:r w:rsidR="00632F2B">
              <w:rPr>
                <w:rFonts w:ascii="Arial" w:hAnsi="Arial" w:cs="Arial"/>
                <w:sz w:val="20"/>
                <w:szCs w:val="20"/>
              </w:rPr>
              <w:t>ng</w:t>
            </w:r>
            <w:r w:rsidRPr="00BD7231">
              <w:rPr>
                <w:rFonts w:ascii="Arial" w:hAnsi="Arial" w:cs="Arial"/>
                <w:sz w:val="20"/>
                <w:szCs w:val="20"/>
              </w:rPr>
              <w:t xml:space="preserve"> and subtrac</w:t>
            </w:r>
            <w:r w:rsidR="00632F2B">
              <w:rPr>
                <w:rFonts w:ascii="Arial" w:hAnsi="Arial" w:cs="Arial"/>
                <w:sz w:val="20"/>
                <w:szCs w:val="20"/>
              </w:rPr>
              <w:t>ting 10’s</w:t>
            </w:r>
            <w:r w:rsidRPr="00BD7231">
              <w:rPr>
                <w:rFonts w:ascii="Arial" w:hAnsi="Arial" w:cs="Arial"/>
                <w:sz w:val="20"/>
                <w:szCs w:val="20"/>
              </w:rPr>
              <w:t xml:space="preserve">. Click on this </w:t>
            </w:r>
            <w:r w:rsidR="00632F2B">
              <w:rPr>
                <w:rFonts w:ascii="Arial" w:hAnsi="Arial" w:cs="Arial"/>
                <w:sz w:val="20"/>
                <w:szCs w:val="20"/>
              </w:rPr>
              <w:t xml:space="preserve">link </w:t>
            </w:r>
            <w:hyperlink r:id="rId8" w:history="1">
              <w:r w:rsidR="00632F2B" w:rsidRPr="00CA45B5">
                <w:rPr>
                  <w:rStyle w:val="Hyperlink"/>
                  <w:rFonts w:ascii="Arial" w:hAnsi="Arial" w:cs="Arial"/>
                  <w:sz w:val="20"/>
                  <w:szCs w:val="20"/>
                </w:rPr>
                <w:t>https://whiterosemaths.com/homelearning/year-2/</w:t>
              </w:r>
            </w:hyperlink>
            <w:r w:rsidR="00632F2B">
              <w:rPr>
                <w:rFonts w:ascii="Arial" w:hAnsi="Arial" w:cs="Arial"/>
                <w:sz w:val="20"/>
                <w:szCs w:val="20"/>
              </w:rPr>
              <w:t xml:space="preserve"> </w:t>
            </w:r>
            <w:r w:rsidRPr="00BD7231">
              <w:rPr>
                <w:rFonts w:ascii="Arial" w:hAnsi="Arial" w:cs="Arial"/>
                <w:sz w:val="20"/>
                <w:szCs w:val="20"/>
              </w:rPr>
              <w:t xml:space="preserve"> and scroll to the bottom of the page and open week </w:t>
            </w:r>
            <w:r w:rsidR="00632F2B">
              <w:rPr>
                <w:rFonts w:ascii="Arial" w:hAnsi="Arial" w:cs="Arial"/>
                <w:sz w:val="20"/>
                <w:szCs w:val="20"/>
              </w:rPr>
              <w:t>4</w:t>
            </w:r>
            <w:r w:rsidRPr="00BD7231">
              <w:rPr>
                <w:rFonts w:ascii="Arial" w:hAnsi="Arial" w:cs="Arial"/>
                <w:sz w:val="20"/>
                <w:szCs w:val="20"/>
              </w:rPr>
              <w:t xml:space="preserve"> to watch the video ‘Lesson 1 </w:t>
            </w:r>
            <w:r w:rsidR="00632F2B">
              <w:rPr>
                <w:rFonts w:ascii="Arial" w:hAnsi="Arial" w:cs="Arial"/>
                <w:sz w:val="20"/>
                <w:szCs w:val="20"/>
              </w:rPr>
              <w:t>–</w:t>
            </w:r>
            <w:r w:rsidRPr="00BD7231">
              <w:rPr>
                <w:rFonts w:ascii="Arial" w:hAnsi="Arial" w:cs="Arial"/>
                <w:sz w:val="20"/>
                <w:szCs w:val="20"/>
              </w:rPr>
              <w:t xml:space="preserve"> </w:t>
            </w:r>
            <w:r w:rsidR="00632F2B">
              <w:rPr>
                <w:rFonts w:ascii="Arial" w:hAnsi="Arial" w:cs="Arial"/>
                <w:sz w:val="20"/>
                <w:szCs w:val="20"/>
              </w:rPr>
              <w:t>Adding and Subtracting 10’s</w:t>
            </w:r>
            <w:r w:rsidRPr="00BD7231">
              <w:rPr>
                <w:rFonts w:ascii="Arial" w:hAnsi="Arial" w:cs="Arial"/>
                <w:sz w:val="20"/>
                <w:szCs w:val="20"/>
              </w:rPr>
              <w:t>’ to help you. Please complete the ‘</w:t>
            </w:r>
            <w:hyperlink r:id="rId9" w:history="1">
              <w:r w:rsidR="00632F2B" w:rsidRPr="00C12DE5">
                <w:rPr>
                  <w:rStyle w:val="Hyperlink"/>
                  <w:rFonts w:ascii="Arial" w:hAnsi="Arial" w:cs="Arial"/>
                  <w:sz w:val="20"/>
                  <w:szCs w:val="20"/>
                </w:rPr>
                <w:t>Adding and Subtracting 10’s</w:t>
              </w:r>
            </w:hyperlink>
            <w:r w:rsidR="00632F2B">
              <w:rPr>
                <w:rFonts w:ascii="Arial" w:hAnsi="Arial" w:cs="Arial"/>
                <w:sz w:val="20"/>
                <w:szCs w:val="20"/>
              </w:rPr>
              <w:t xml:space="preserve">’ </w:t>
            </w:r>
            <w:r w:rsidRPr="00BD7231">
              <w:rPr>
                <w:rFonts w:ascii="Arial" w:hAnsi="Arial" w:cs="Arial"/>
                <w:sz w:val="20"/>
                <w:szCs w:val="20"/>
              </w:rPr>
              <w:t xml:space="preserve">sheet. If you do not have a printer you can draw the picture or objects in your book to help you and then write the answer. Here are the </w:t>
            </w:r>
            <w:hyperlink r:id="rId10" w:history="1">
              <w:r w:rsidRPr="00C12DE5">
                <w:rPr>
                  <w:rStyle w:val="Hyperlink"/>
                  <w:rFonts w:ascii="Arial" w:hAnsi="Arial" w:cs="Arial"/>
                  <w:sz w:val="20"/>
                  <w:szCs w:val="20"/>
                </w:rPr>
                <w:t>answers</w:t>
              </w:r>
            </w:hyperlink>
            <w:r w:rsidRPr="00BD7231">
              <w:rPr>
                <w:rFonts w:ascii="Arial" w:hAnsi="Arial" w:cs="Arial"/>
                <w:sz w:val="20"/>
                <w:szCs w:val="20"/>
              </w:rPr>
              <w:t xml:space="preserve"> for you to check your work.</w:t>
            </w:r>
          </w:p>
        </w:tc>
      </w:tr>
      <w:tr w:rsidR="0052180F" w:rsidRPr="00E7415F" w14:paraId="776DB7EB" w14:textId="77777777" w:rsidTr="007F0CF6">
        <w:tc>
          <w:tcPr>
            <w:tcW w:w="1276" w:type="dxa"/>
            <w:vMerge/>
          </w:tcPr>
          <w:p w14:paraId="333E6658" w14:textId="77777777" w:rsidR="0052180F" w:rsidRPr="00E7415F" w:rsidRDefault="0052180F" w:rsidP="009E5AB7">
            <w:pPr>
              <w:spacing w:after="240"/>
              <w:rPr>
                <w:rFonts w:ascii="Arial" w:hAnsi="Arial" w:cs="Arial"/>
                <w:sz w:val="20"/>
                <w:szCs w:val="20"/>
              </w:rPr>
            </w:pPr>
          </w:p>
        </w:tc>
        <w:tc>
          <w:tcPr>
            <w:tcW w:w="1276" w:type="dxa"/>
          </w:tcPr>
          <w:p w14:paraId="7BE909CB" w14:textId="1FC6BE50" w:rsidR="00E45107" w:rsidRPr="00E7415F" w:rsidRDefault="0052180F" w:rsidP="009E5AB7">
            <w:pPr>
              <w:spacing w:after="240"/>
              <w:rPr>
                <w:rFonts w:ascii="Arial" w:hAnsi="Arial" w:cs="Arial"/>
                <w:sz w:val="20"/>
                <w:szCs w:val="20"/>
              </w:rPr>
            </w:pPr>
            <w:r w:rsidRPr="00E7415F">
              <w:rPr>
                <w:rFonts w:ascii="Arial" w:hAnsi="Arial" w:cs="Arial"/>
                <w:sz w:val="20"/>
                <w:szCs w:val="20"/>
              </w:rPr>
              <w:t>English</w:t>
            </w:r>
            <w:r w:rsidRPr="00E7415F">
              <w:rPr>
                <w:rFonts w:ascii="Arial" w:hAnsi="Arial" w:cs="Arial"/>
                <w:b/>
                <w:sz w:val="20"/>
                <w:szCs w:val="20"/>
              </w:rPr>
              <w:t xml:space="preserve"> </w:t>
            </w:r>
          </w:p>
        </w:tc>
        <w:tc>
          <w:tcPr>
            <w:tcW w:w="8080" w:type="dxa"/>
          </w:tcPr>
          <w:p w14:paraId="3629AA0E" w14:textId="1785284A" w:rsidR="00A5025E" w:rsidRPr="00A5025E" w:rsidRDefault="009C0DBE" w:rsidP="009E5AB7">
            <w:pPr>
              <w:spacing w:after="240"/>
              <w:rPr>
                <w:rFonts w:ascii="Arial" w:hAnsi="Arial" w:cs="Arial"/>
                <w:sz w:val="20"/>
                <w:szCs w:val="20"/>
              </w:rPr>
            </w:pPr>
            <w:r>
              <w:rPr>
                <w:rFonts w:ascii="Arial" w:hAnsi="Arial" w:cs="Arial"/>
                <w:sz w:val="20"/>
                <w:szCs w:val="20"/>
              </w:rPr>
              <w:t xml:space="preserve">The Magic Finger – Question marks and writing a letter. Watch this </w:t>
            </w:r>
            <w:hyperlink r:id="rId11" w:history="1">
              <w:r w:rsidRPr="002B458C">
                <w:rPr>
                  <w:rStyle w:val="Hyperlink"/>
                  <w:rFonts w:ascii="Arial" w:hAnsi="Arial" w:cs="Arial"/>
                  <w:sz w:val="20"/>
                  <w:szCs w:val="20"/>
                </w:rPr>
                <w:t>video</w:t>
              </w:r>
            </w:hyperlink>
            <w:r>
              <w:rPr>
                <w:rFonts w:ascii="Arial" w:hAnsi="Arial" w:cs="Arial"/>
                <w:sz w:val="20"/>
                <w:szCs w:val="20"/>
              </w:rPr>
              <w:t xml:space="preserve"> which will explain today’s tasks.</w:t>
            </w:r>
          </w:p>
        </w:tc>
      </w:tr>
      <w:tr w:rsidR="0052180F" w:rsidRPr="00E7415F" w14:paraId="1047999A" w14:textId="77777777" w:rsidTr="007F0CF6">
        <w:tc>
          <w:tcPr>
            <w:tcW w:w="1276" w:type="dxa"/>
            <w:vMerge/>
          </w:tcPr>
          <w:p w14:paraId="18EA31B8" w14:textId="77777777" w:rsidR="0052180F" w:rsidRPr="00E7415F" w:rsidRDefault="0052180F" w:rsidP="009E5AB7">
            <w:pPr>
              <w:spacing w:after="240"/>
              <w:rPr>
                <w:rFonts w:ascii="Arial" w:hAnsi="Arial" w:cs="Arial"/>
                <w:sz w:val="20"/>
                <w:szCs w:val="20"/>
              </w:rPr>
            </w:pPr>
          </w:p>
        </w:tc>
        <w:tc>
          <w:tcPr>
            <w:tcW w:w="1276" w:type="dxa"/>
          </w:tcPr>
          <w:p w14:paraId="6B821531" w14:textId="0AA4B563" w:rsidR="00221BFB" w:rsidRPr="00E7415F" w:rsidRDefault="0052180F" w:rsidP="009E5AB7">
            <w:pPr>
              <w:spacing w:after="240"/>
              <w:rPr>
                <w:rFonts w:ascii="Arial" w:hAnsi="Arial" w:cs="Arial"/>
                <w:sz w:val="20"/>
                <w:szCs w:val="20"/>
              </w:rPr>
            </w:pPr>
            <w:r w:rsidRPr="00E7415F">
              <w:rPr>
                <w:rFonts w:ascii="Arial" w:hAnsi="Arial" w:cs="Arial"/>
                <w:sz w:val="20"/>
                <w:szCs w:val="20"/>
              </w:rPr>
              <w:t>Physical Activity</w:t>
            </w:r>
          </w:p>
        </w:tc>
        <w:tc>
          <w:tcPr>
            <w:tcW w:w="8080" w:type="dxa"/>
          </w:tcPr>
          <w:p w14:paraId="7873DF3A" w14:textId="20C5E958" w:rsidR="00A05335" w:rsidRPr="00E7415F" w:rsidRDefault="00DC6013" w:rsidP="009E5AB7">
            <w:pPr>
              <w:spacing w:after="240"/>
              <w:rPr>
                <w:rFonts w:ascii="Arial" w:hAnsi="Arial" w:cs="Arial"/>
                <w:sz w:val="20"/>
                <w:szCs w:val="20"/>
              </w:rPr>
            </w:pPr>
            <w:r>
              <w:rPr>
                <w:rFonts w:ascii="Arial" w:hAnsi="Arial" w:cs="Arial"/>
                <w:sz w:val="20"/>
                <w:szCs w:val="20"/>
              </w:rPr>
              <w:t xml:space="preserve"> </w:t>
            </w:r>
            <w:r w:rsidR="000A752D">
              <w:rPr>
                <w:rFonts w:ascii="Arial" w:hAnsi="Arial" w:cs="Arial"/>
                <w:sz w:val="20"/>
                <w:szCs w:val="20"/>
              </w:rPr>
              <w:t>Complete</w:t>
            </w:r>
            <w:r w:rsidR="000D4225">
              <w:rPr>
                <w:rFonts w:ascii="Arial" w:hAnsi="Arial" w:cs="Arial"/>
                <w:sz w:val="20"/>
                <w:szCs w:val="20"/>
              </w:rPr>
              <w:t xml:space="preserve"> any</w:t>
            </w:r>
            <w:r w:rsidR="000A752D">
              <w:rPr>
                <w:rFonts w:ascii="Arial" w:hAnsi="Arial" w:cs="Arial"/>
                <w:sz w:val="20"/>
                <w:szCs w:val="20"/>
              </w:rPr>
              <w:t xml:space="preserve"> two of these </w:t>
            </w:r>
            <w:hyperlink r:id="rId12" w:history="1">
              <w:r w:rsidR="000A752D" w:rsidRPr="002B458C">
                <w:rPr>
                  <w:rStyle w:val="Hyperlink"/>
                  <w:rFonts w:ascii="Arial" w:hAnsi="Arial" w:cs="Arial"/>
                  <w:sz w:val="20"/>
                  <w:szCs w:val="20"/>
                </w:rPr>
                <w:t>activities</w:t>
              </w:r>
            </w:hyperlink>
            <w:r w:rsidR="000A752D">
              <w:rPr>
                <w:rFonts w:ascii="Arial" w:hAnsi="Arial" w:cs="Arial"/>
                <w:sz w:val="20"/>
                <w:szCs w:val="20"/>
              </w:rPr>
              <w:t>.</w:t>
            </w:r>
          </w:p>
        </w:tc>
      </w:tr>
      <w:tr w:rsidR="0052180F" w:rsidRPr="00E7415F" w14:paraId="6F6630E4" w14:textId="77777777" w:rsidTr="007F0CF6">
        <w:tc>
          <w:tcPr>
            <w:tcW w:w="1276" w:type="dxa"/>
            <w:vMerge/>
          </w:tcPr>
          <w:p w14:paraId="27C315D9" w14:textId="77777777" w:rsidR="0052180F" w:rsidRPr="00E7415F" w:rsidRDefault="0052180F" w:rsidP="009E5AB7">
            <w:pPr>
              <w:spacing w:after="240"/>
              <w:rPr>
                <w:rFonts w:ascii="Arial" w:hAnsi="Arial" w:cs="Arial"/>
                <w:sz w:val="20"/>
                <w:szCs w:val="20"/>
              </w:rPr>
            </w:pPr>
          </w:p>
        </w:tc>
        <w:tc>
          <w:tcPr>
            <w:tcW w:w="1276" w:type="dxa"/>
          </w:tcPr>
          <w:p w14:paraId="0229E706" w14:textId="34B9EE2B" w:rsidR="0052180F" w:rsidRPr="00E7415F" w:rsidRDefault="0052180F" w:rsidP="009E5AB7">
            <w:pPr>
              <w:spacing w:after="240"/>
              <w:rPr>
                <w:rFonts w:ascii="Arial" w:hAnsi="Arial" w:cs="Arial"/>
                <w:sz w:val="20"/>
                <w:szCs w:val="20"/>
              </w:rPr>
            </w:pPr>
            <w:r w:rsidRPr="00E7415F">
              <w:rPr>
                <w:rFonts w:ascii="Arial" w:hAnsi="Arial" w:cs="Arial"/>
                <w:sz w:val="20"/>
                <w:szCs w:val="20"/>
              </w:rPr>
              <w:t>RE</w:t>
            </w:r>
          </w:p>
        </w:tc>
        <w:tc>
          <w:tcPr>
            <w:tcW w:w="8080" w:type="dxa"/>
          </w:tcPr>
          <w:p w14:paraId="1C9085B5" w14:textId="009AC79D" w:rsidR="00EF04FF" w:rsidRPr="00EF04FF" w:rsidRDefault="00035DB2" w:rsidP="00EF04FF">
            <w:pPr>
              <w:spacing w:after="240"/>
              <w:rPr>
                <w:rFonts w:ascii="Arial" w:hAnsi="Arial" w:cs="Arial"/>
                <w:sz w:val="20"/>
                <w:szCs w:val="20"/>
              </w:rPr>
            </w:pPr>
            <w:r>
              <w:rPr>
                <w:rFonts w:ascii="Arial" w:hAnsi="Arial" w:cs="Arial"/>
                <w:sz w:val="20"/>
                <w:szCs w:val="20"/>
              </w:rPr>
              <w:t xml:space="preserve">We are starting our new topic – The Church is Born. </w:t>
            </w:r>
            <w:hyperlink r:id="rId13" w:history="1">
              <w:r w:rsidRPr="00FE47B7">
                <w:rPr>
                  <w:rStyle w:val="Hyperlink"/>
                  <w:rFonts w:ascii="Arial" w:hAnsi="Arial" w:cs="Arial"/>
                  <w:sz w:val="20"/>
                  <w:szCs w:val="20"/>
                </w:rPr>
                <w:t>Rea</w:t>
              </w:r>
              <w:r w:rsidR="000D4225" w:rsidRPr="00FE47B7">
                <w:rPr>
                  <w:rStyle w:val="Hyperlink"/>
                  <w:rFonts w:ascii="Arial" w:hAnsi="Arial" w:cs="Arial"/>
                  <w:sz w:val="20"/>
                  <w:szCs w:val="20"/>
                </w:rPr>
                <w:t>d</w:t>
              </w:r>
              <w:r w:rsidRPr="00FE47B7">
                <w:rPr>
                  <w:rStyle w:val="Hyperlink"/>
                  <w:rFonts w:ascii="Arial" w:hAnsi="Arial" w:cs="Arial"/>
                  <w:sz w:val="20"/>
                  <w:szCs w:val="20"/>
                </w:rPr>
                <w:t xml:space="preserve"> pages </w:t>
              </w:r>
              <w:r w:rsidR="00C455B8" w:rsidRPr="00FE47B7">
                <w:rPr>
                  <w:rStyle w:val="Hyperlink"/>
                  <w:rFonts w:ascii="Arial" w:hAnsi="Arial" w:cs="Arial"/>
                  <w:sz w:val="20"/>
                  <w:szCs w:val="20"/>
                </w:rPr>
                <w:t>76</w:t>
              </w:r>
              <w:r w:rsidR="009A59D3" w:rsidRPr="00FE47B7">
                <w:rPr>
                  <w:rStyle w:val="Hyperlink"/>
                  <w:rFonts w:ascii="Arial" w:hAnsi="Arial" w:cs="Arial"/>
                  <w:sz w:val="20"/>
                  <w:szCs w:val="20"/>
                </w:rPr>
                <w:t xml:space="preserve">, </w:t>
              </w:r>
              <w:r w:rsidR="00C455B8" w:rsidRPr="00FE47B7">
                <w:rPr>
                  <w:rStyle w:val="Hyperlink"/>
                  <w:rFonts w:ascii="Arial" w:hAnsi="Arial" w:cs="Arial"/>
                  <w:sz w:val="20"/>
                  <w:szCs w:val="20"/>
                </w:rPr>
                <w:t>7</w:t>
              </w:r>
              <w:r w:rsidR="00C455B8" w:rsidRPr="00FE47B7">
                <w:rPr>
                  <w:rStyle w:val="Hyperlink"/>
                  <w:rFonts w:ascii="Arial" w:hAnsi="Arial" w:cs="Arial"/>
                  <w:sz w:val="20"/>
                  <w:szCs w:val="20"/>
                </w:rPr>
                <w:t>7</w:t>
              </w:r>
              <w:r w:rsidR="009A59D3" w:rsidRPr="00FE47B7">
                <w:rPr>
                  <w:rStyle w:val="Hyperlink"/>
                  <w:rFonts w:ascii="Arial" w:hAnsi="Arial" w:cs="Arial"/>
                  <w:sz w:val="20"/>
                  <w:szCs w:val="20"/>
                </w:rPr>
                <w:t xml:space="preserve"> &amp; 78</w:t>
              </w:r>
              <w:r w:rsidR="00C455B8" w:rsidRPr="00FE47B7">
                <w:rPr>
                  <w:rStyle w:val="Hyperlink"/>
                  <w:rFonts w:ascii="Arial" w:hAnsi="Arial" w:cs="Arial"/>
                  <w:sz w:val="20"/>
                  <w:szCs w:val="20"/>
                </w:rPr>
                <w:t xml:space="preserve"> then answer the questions on page 79.</w:t>
              </w:r>
            </w:hyperlink>
            <w:r w:rsidR="00C455B8">
              <w:rPr>
                <w:rFonts w:ascii="Arial" w:hAnsi="Arial" w:cs="Arial"/>
                <w:sz w:val="20"/>
                <w:szCs w:val="20"/>
              </w:rPr>
              <w:t xml:space="preserve"> </w:t>
            </w:r>
          </w:p>
        </w:tc>
      </w:tr>
      <w:tr w:rsidR="0052180F" w:rsidRPr="00E7415F" w14:paraId="767ED9E0" w14:textId="77777777" w:rsidTr="007F0CF6">
        <w:tc>
          <w:tcPr>
            <w:tcW w:w="1276" w:type="dxa"/>
            <w:vMerge w:val="restart"/>
          </w:tcPr>
          <w:p w14:paraId="4735B499" w14:textId="201C8B02" w:rsidR="0052180F" w:rsidRPr="00E7415F" w:rsidRDefault="0052180F" w:rsidP="009E5AB7">
            <w:pPr>
              <w:spacing w:after="240"/>
              <w:rPr>
                <w:rFonts w:ascii="Arial" w:hAnsi="Arial" w:cs="Arial"/>
                <w:sz w:val="20"/>
                <w:szCs w:val="20"/>
              </w:rPr>
            </w:pPr>
            <w:r w:rsidRPr="00E7415F">
              <w:rPr>
                <w:rFonts w:ascii="Arial" w:hAnsi="Arial" w:cs="Arial"/>
                <w:sz w:val="20"/>
                <w:szCs w:val="20"/>
              </w:rPr>
              <w:t>Tuesday</w:t>
            </w:r>
          </w:p>
        </w:tc>
        <w:tc>
          <w:tcPr>
            <w:tcW w:w="1276" w:type="dxa"/>
          </w:tcPr>
          <w:p w14:paraId="725E1FBB" w14:textId="539DFDB2" w:rsidR="0052180F" w:rsidRPr="00E7415F" w:rsidRDefault="0052180F" w:rsidP="009E5AB7">
            <w:pPr>
              <w:spacing w:after="240"/>
              <w:rPr>
                <w:rFonts w:ascii="Arial" w:hAnsi="Arial" w:cs="Arial"/>
                <w:sz w:val="20"/>
                <w:szCs w:val="20"/>
              </w:rPr>
            </w:pPr>
            <w:r w:rsidRPr="00E7415F">
              <w:rPr>
                <w:rFonts w:ascii="Arial" w:hAnsi="Arial" w:cs="Arial"/>
                <w:sz w:val="20"/>
                <w:szCs w:val="20"/>
              </w:rPr>
              <w:t>Maths</w:t>
            </w:r>
          </w:p>
        </w:tc>
        <w:tc>
          <w:tcPr>
            <w:tcW w:w="8080" w:type="dxa"/>
          </w:tcPr>
          <w:p w14:paraId="1FF43415" w14:textId="7162B6D5" w:rsidR="0052180F" w:rsidRPr="00E7415F" w:rsidRDefault="00FC7AA5" w:rsidP="009E5AB7">
            <w:pPr>
              <w:spacing w:after="240"/>
              <w:rPr>
                <w:rFonts w:ascii="Arial" w:hAnsi="Arial" w:cs="Arial"/>
                <w:sz w:val="20"/>
                <w:szCs w:val="20"/>
              </w:rPr>
            </w:pPr>
            <w:r w:rsidRPr="00FC7AA5">
              <w:rPr>
                <w:rFonts w:ascii="Arial" w:hAnsi="Arial" w:cs="Arial"/>
                <w:sz w:val="20"/>
                <w:szCs w:val="20"/>
              </w:rPr>
              <w:t xml:space="preserve">Today we are going to </w:t>
            </w:r>
            <w:r>
              <w:rPr>
                <w:rFonts w:ascii="Arial" w:hAnsi="Arial" w:cs="Arial"/>
                <w:sz w:val="20"/>
                <w:szCs w:val="20"/>
              </w:rPr>
              <w:t>add 2-digit numbers</w:t>
            </w:r>
            <w:r w:rsidRPr="00FC7AA5">
              <w:rPr>
                <w:rFonts w:ascii="Arial" w:hAnsi="Arial" w:cs="Arial"/>
                <w:sz w:val="20"/>
                <w:szCs w:val="20"/>
              </w:rPr>
              <w:t xml:space="preserve">. Click on this link </w:t>
            </w:r>
            <w:hyperlink r:id="rId14" w:history="1">
              <w:r w:rsidRPr="00B15002">
                <w:rPr>
                  <w:rStyle w:val="Hyperlink"/>
                  <w:rFonts w:ascii="Arial" w:hAnsi="Arial" w:cs="Arial"/>
                  <w:sz w:val="20"/>
                  <w:szCs w:val="20"/>
                </w:rPr>
                <w:t>https://whiterosemaths.com/homelearning/year-2/</w:t>
              </w:r>
            </w:hyperlink>
            <w:r>
              <w:rPr>
                <w:rFonts w:ascii="Arial" w:hAnsi="Arial" w:cs="Arial"/>
                <w:sz w:val="20"/>
                <w:szCs w:val="20"/>
              </w:rPr>
              <w:t xml:space="preserve"> </w:t>
            </w:r>
            <w:r w:rsidRPr="00FC7AA5">
              <w:rPr>
                <w:rFonts w:ascii="Arial" w:hAnsi="Arial" w:cs="Arial"/>
                <w:sz w:val="20"/>
                <w:szCs w:val="20"/>
              </w:rPr>
              <w:t xml:space="preserve">and scroll to the bottom of the page and open week 4 to watch the video ‘Lesson </w:t>
            </w:r>
            <w:r>
              <w:rPr>
                <w:rFonts w:ascii="Arial" w:hAnsi="Arial" w:cs="Arial"/>
                <w:sz w:val="20"/>
                <w:szCs w:val="20"/>
              </w:rPr>
              <w:t>2</w:t>
            </w:r>
            <w:r w:rsidRPr="00FC7AA5">
              <w:rPr>
                <w:rFonts w:ascii="Arial" w:hAnsi="Arial" w:cs="Arial"/>
                <w:sz w:val="20"/>
                <w:szCs w:val="20"/>
              </w:rPr>
              <w:t xml:space="preserve"> – Add</w:t>
            </w:r>
            <w:r>
              <w:rPr>
                <w:rFonts w:ascii="Arial" w:hAnsi="Arial" w:cs="Arial"/>
                <w:sz w:val="20"/>
                <w:szCs w:val="20"/>
              </w:rPr>
              <w:t xml:space="preserve"> 2-digit numbers</w:t>
            </w:r>
            <w:r w:rsidRPr="00FC7AA5">
              <w:rPr>
                <w:rFonts w:ascii="Arial" w:hAnsi="Arial" w:cs="Arial"/>
                <w:sz w:val="20"/>
                <w:szCs w:val="20"/>
              </w:rPr>
              <w:t xml:space="preserve">’ to help you. </w:t>
            </w:r>
            <w:r>
              <w:rPr>
                <w:rFonts w:ascii="Arial" w:hAnsi="Arial" w:cs="Arial"/>
                <w:sz w:val="20"/>
                <w:szCs w:val="20"/>
              </w:rPr>
              <w:t>C</w:t>
            </w:r>
            <w:r w:rsidRPr="00FC7AA5">
              <w:rPr>
                <w:rFonts w:ascii="Arial" w:hAnsi="Arial" w:cs="Arial"/>
                <w:sz w:val="20"/>
                <w:szCs w:val="20"/>
              </w:rPr>
              <w:t>omplete the ‘</w:t>
            </w:r>
            <w:hyperlink r:id="rId15" w:history="1">
              <w:r w:rsidRPr="00B545F3">
                <w:rPr>
                  <w:rStyle w:val="Hyperlink"/>
                  <w:rFonts w:ascii="Arial" w:hAnsi="Arial" w:cs="Arial"/>
                  <w:sz w:val="20"/>
                  <w:szCs w:val="20"/>
                </w:rPr>
                <w:t>Add 2-digit numbers’</w:t>
              </w:r>
            </w:hyperlink>
            <w:r w:rsidRPr="00FC7AA5">
              <w:rPr>
                <w:rFonts w:ascii="Arial" w:hAnsi="Arial" w:cs="Arial"/>
                <w:sz w:val="20"/>
                <w:szCs w:val="20"/>
              </w:rPr>
              <w:t xml:space="preserve"> sheet. Here are the </w:t>
            </w:r>
            <w:hyperlink r:id="rId16" w:history="1">
              <w:r w:rsidRPr="00B545F3">
                <w:rPr>
                  <w:rStyle w:val="Hyperlink"/>
                  <w:rFonts w:ascii="Arial" w:hAnsi="Arial" w:cs="Arial"/>
                  <w:sz w:val="20"/>
                  <w:szCs w:val="20"/>
                </w:rPr>
                <w:t>answers</w:t>
              </w:r>
            </w:hyperlink>
            <w:r w:rsidRPr="00FC7AA5">
              <w:rPr>
                <w:rFonts w:ascii="Arial" w:hAnsi="Arial" w:cs="Arial"/>
                <w:sz w:val="20"/>
                <w:szCs w:val="20"/>
              </w:rPr>
              <w:t xml:space="preserve"> for you to check your work.</w:t>
            </w:r>
          </w:p>
        </w:tc>
      </w:tr>
      <w:tr w:rsidR="0052180F" w:rsidRPr="00E7415F" w14:paraId="62955029" w14:textId="77777777" w:rsidTr="007F0CF6">
        <w:tc>
          <w:tcPr>
            <w:tcW w:w="1276" w:type="dxa"/>
            <w:vMerge/>
          </w:tcPr>
          <w:p w14:paraId="7B7954D1" w14:textId="77777777" w:rsidR="0052180F" w:rsidRPr="00E7415F" w:rsidRDefault="0052180F" w:rsidP="009E5AB7">
            <w:pPr>
              <w:spacing w:after="240"/>
              <w:rPr>
                <w:rFonts w:ascii="Arial" w:hAnsi="Arial" w:cs="Arial"/>
                <w:sz w:val="20"/>
                <w:szCs w:val="20"/>
              </w:rPr>
            </w:pPr>
          </w:p>
        </w:tc>
        <w:tc>
          <w:tcPr>
            <w:tcW w:w="1276" w:type="dxa"/>
          </w:tcPr>
          <w:p w14:paraId="78B7CC3C" w14:textId="6F1A6BC1" w:rsidR="0052180F" w:rsidRPr="00E7415F" w:rsidRDefault="0052180F" w:rsidP="009E5AB7">
            <w:pPr>
              <w:spacing w:after="240"/>
              <w:rPr>
                <w:rFonts w:ascii="Arial" w:hAnsi="Arial" w:cs="Arial"/>
                <w:sz w:val="20"/>
                <w:szCs w:val="20"/>
              </w:rPr>
            </w:pPr>
            <w:r w:rsidRPr="00E7415F">
              <w:rPr>
                <w:rFonts w:ascii="Arial" w:hAnsi="Arial" w:cs="Arial"/>
                <w:sz w:val="20"/>
                <w:szCs w:val="20"/>
              </w:rPr>
              <w:t>English</w:t>
            </w:r>
          </w:p>
        </w:tc>
        <w:tc>
          <w:tcPr>
            <w:tcW w:w="8080" w:type="dxa"/>
          </w:tcPr>
          <w:p w14:paraId="3E2312CE" w14:textId="482BF0A0" w:rsidR="00627FBF" w:rsidRPr="00E7415F" w:rsidRDefault="004A481A" w:rsidP="009E5AB7">
            <w:pPr>
              <w:spacing w:after="240"/>
              <w:rPr>
                <w:rFonts w:ascii="Arial" w:hAnsi="Arial" w:cs="Arial"/>
                <w:sz w:val="20"/>
                <w:szCs w:val="20"/>
              </w:rPr>
            </w:pPr>
            <w:r>
              <w:rPr>
                <w:rFonts w:ascii="Arial" w:hAnsi="Arial" w:cs="Arial"/>
                <w:sz w:val="20"/>
                <w:szCs w:val="20"/>
              </w:rPr>
              <w:t xml:space="preserve"> </w:t>
            </w:r>
            <w:r w:rsidR="009C0DBE">
              <w:rPr>
                <w:rFonts w:ascii="Arial" w:hAnsi="Arial" w:cs="Arial"/>
                <w:sz w:val="20"/>
                <w:szCs w:val="20"/>
              </w:rPr>
              <w:t xml:space="preserve">The Magic Finger –    using conjunctions. Watch this </w:t>
            </w:r>
            <w:hyperlink r:id="rId17" w:history="1">
              <w:r w:rsidR="009C0DBE" w:rsidRPr="002B458C">
                <w:rPr>
                  <w:rStyle w:val="Hyperlink"/>
                  <w:rFonts w:ascii="Arial" w:hAnsi="Arial" w:cs="Arial"/>
                  <w:sz w:val="20"/>
                  <w:szCs w:val="20"/>
                </w:rPr>
                <w:t>video</w:t>
              </w:r>
            </w:hyperlink>
            <w:r w:rsidR="009C0DBE">
              <w:rPr>
                <w:rFonts w:ascii="Arial" w:hAnsi="Arial" w:cs="Arial"/>
                <w:sz w:val="20"/>
                <w:szCs w:val="20"/>
              </w:rPr>
              <w:t xml:space="preserve"> which will explain today’s tasks. Have you done when you’ve felt angry?</w:t>
            </w:r>
          </w:p>
        </w:tc>
      </w:tr>
      <w:tr w:rsidR="0052180F" w:rsidRPr="00E7415F" w14:paraId="42BBD8AE" w14:textId="77777777" w:rsidTr="007F0CF6">
        <w:tc>
          <w:tcPr>
            <w:tcW w:w="1276" w:type="dxa"/>
            <w:vMerge/>
          </w:tcPr>
          <w:p w14:paraId="4BC776B0" w14:textId="77777777" w:rsidR="0052180F" w:rsidRPr="00E7415F" w:rsidRDefault="0052180F" w:rsidP="009E5AB7">
            <w:pPr>
              <w:spacing w:after="240"/>
              <w:rPr>
                <w:rFonts w:ascii="Arial" w:hAnsi="Arial" w:cs="Arial"/>
                <w:sz w:val="20"/>
                <w:szCs w:val="20"/>
              </w:rPr>
            </w:pPr>
          </w:p>
        </w:tc>
        <w:tc>
          <w:tcPr>
            <w:tcW w:w="1276" w:type="dxa"/>
          </w:tcPr>
          <w:p w14:paraId="3E210E7C" w14:textId="56D1F7A5" w:rsidR="0052180F" w:rsidRPr="00E7415F" w:rsidRDefault="0052180F" w:rsidP="009E5AB7">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15358F01" w14:textId="270B2423" w:rsidR="0052180F" w:rsidRPr="00E7415F" w:rsidRDefault="000A752D" w:rsidP="00BC201B">
            <w:pPr>
              <w:spacing w:after="240"/>
              <w:rPr>
                <w:rFonts w:ascii="Arial" w:hAnsi="Arial" w:cs="Arial"/>
                <w:sz w:val="20"/>
                <w:szCs w:val="20"/>
              </w:rPr>
            </w:pPr>
            <w:r>
              <w:rPr>
                <w:rFonts w:ascii="Arial" w:hAnsi="Arial" w:cs="Arial"/>
                <w:sz w:val="20"/>
                <w:szCs w:val="20"/>
              </w:rPr>
              <w:t>Complete</w:t>
            </w:r>
            <w:r w:rsidR="001C2BF9">
              <w:rPr>
                <w:rFonts w:ascii="Arial" w:hAnsi="Arial" w:cs="Arial"/>
                <w:sz w:val="20"/>
                <w:szCs w:val="20"/>
              </w:rPr>
              <w:t xml:space="preserve"> any</w:t>
            </w:r>
            <w:r>
              <w:rPr>
                <w:rFonts w:ascii="Arial" w:hAnsi="Arial" w:cs="Arial"/>
                <w:sz w:val="20"/>
                <w:szCs w:val="20"/>
              </w:rPr>
              <w:t xml:space="preserve"> two of these </w:t>
            </w:r>
            <w:hyperlink r:id="rId18" w:history="1">
              <w:r w:rsidRPr="002B458C">
                <w:rPr>
                  <w:rStyle w:val="Hyperlink"/>
                  <w:rFonts w:ascii="Arial" w:hAnsi="Arial" w:cs="Arial"/>
                  <w:sz w:val="20"/>
                  <w:szCs w:val="20"/>
                </w:rPr>
                <w:t>activities</w:t>
              </w:r>
            </w:hyperlink>
            <w:r>
              <w:rPr>
                <w:rFonts w:ascii="Arial" w:hAnsi="Arial" w:cs="Arial"/>
                <w:sz w:val="20"/>
                <w:szCs w:val="20"/>
              </w:rPr>
              <w:t>.</w:t>
            </w:r>
          </w:p>
        </w:tc>
      </w:tr>
      <w:tr w:rsidR="00F769F0" w:rsidRPr="00E7415F" w14:paraId="37DA0C21" w14:textId="77777777" w:rsidTr="007F0CF6">
        <w:tc>
          <w:tcPr>
            <w:tcW w:w="1276" w:type="dxa"/>
            <w:vMerge/>
          </w:tcPr>
          <w:p w14:paraId="45E1B7E9" w14:textId="77777777" w:rsidR="00F769F0" w:rsidRPr="00E7415F" w:rsidRDefault="00F769F0" w:rsidP="00F769F0">
            <w:pPr>
              <w:spacing w:after="240"/>
              <w:rPr>
                <w:rFonts w:ascii="Arial" w:hAnsi="Arial" w:cs="Arial"/>
                <w:sz w:val="20"/>
                <w:szCs w:val="20"/>
              </w:rPr>
            </w:pPr>
          </w:p>
        </w:tc>
        <w:tc>
          <w:tcPr>
            <w:tcW w:w="1276" w:type="dxa"/>
          </w:tcPr>
          <w:p w14:paraId="7F592E79" w14:textId="501652E7" w:rsidR="00F769F0" w:rsidRPr="00E7415F" w:rsidRDefault="00F769F0" w:rsidP="00F769F0">
            <w:pPr>
              <w:spacing w:after="240"/>
              <w:rPr>
                <w:rFonts w:ascii="Arial" w:hAnsi="Arial" w:cs="Arial"/>
                <w:sz w:val="20"/>
                <w:szCs w:val="20"/>
              </w:rPr>
            </w:pPr>
            <w:r w:rsidRPr="00E7415F">
              <w:rPr>
                <w:rFonts w:ascii="Arial" w:hAnsi="Arial" w:cs="Arial"/>
                <w:sz w:val="20"/>
                <w:szCs w:val="20"/>
              </w:rPr>
              <w:t>History</w:t>
            </w:r>
          </w:p>
        </w:tc>
        <w:tc>
          <w:tcPr>
            <w:tcW w:w="8080" w:type="dxa"/>
          </w:tcPr>
          <w:p w14:paraId="74BFFB89" w14:textId="1AC1415B" w:rsidR="008652E5" w:rsidRDefault="00641F9B" w:rsidP="00EA2FBC">
            <w:pPr>
              <w:spacing w:after="240"/>
              <w:rPr>
                <w:rFonts w:ascii="Arial" w:hAnsi="Arial" w:cs="Arial"/>
                <w:sz w:val="20"/>
                <w:szCs w:val="20"/>
              </w:rPr>
            </w:pPr>
            <w:r>
              <w:rPr>
                <w:rFonts w:ascii="Arial" w:hAnsi="Arial" w:cs="Arial"/>
                <w:sz w:val="20"/>
                <w:szCs w:val="20"/>
              </w:rPr>
              <w:t>You can spend the next few weeks creating a Victorians project!  You could include:</w:t>
            </w:r>
          </w:p>
          <w:p w14:paraId="0FF7EA80" w14:textId="77777777" w:rsidR="00641F9B" w:rsidRDefault="00641F9B" w:rsidP="00641F9B">
            <w:pPr>
              <w:pStyle w:val="ListParagraph"/>
              <w:numPr>
                <w:ilvl w:val="0"/>
                <w:numId w:val="6"/>
              </w:numPr>
              <w:rPr>
                <w:rFonts w:ascii="Arial" w:hAnsi="Arial" w:cs="Arial"/>
                <w:sz w:val="20"/>
                <w:szCs w:val="20"/>
              </w:rPr>
            </w:pPr>
            <w:r w:rsidRPr="00641F9B">
              <w:rPr>
                <w:rFonts w:ascii="Arial" w:hAnsi="Arial" w:cs="Arial"/>
                <w:sz w:val="20"/>
                <w:szCs w:val="20"/>
              </w:rPr>
              <w:t>Victorian art</w:t>
            </w:r>
          </w:p>
          <w:p w14:paraId="1F5B0FDB" w14:textId="4831A88F"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Life for Victorian children</w:t>
            </w:r>
          </w:p>
          <w:p w14:paraId="5E01EC25"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Rich and poor</w:t>
            </w:r>
          </w:p>
          <w:p w14:paraId="37E0BFF5"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Victorian jobs</w:t>
            </w:r>
          </w:p>
          <w:p w14:paraId="59666C58"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Victorian houses</w:t>
            </w:r>
          </w:p>
          <w:p w14:paraId="5D758894" w14:textId="48E7DB5C"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Famous Victorians</w:t>
            </w:r>
          </w:p>
          <w:p w14:paraId="62FC711F"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Queen Victoria</w:t>
            </w:r>
          </w:p>
          <w:p w14:paraId="0BA54FA2" w14:textId="22F40D8C"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Victorian schools</w:t>
            </w:r>
          </w:p>
          <w:p w14:paraId="07B882C3" w14:textId="3A1DA0E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lastRenderedPageBreak/>
              <w:t xml:space="preserve">Victorian clothing </w:t>
            </w:r>
          </w:p>
          <w:p w14:paraId="76CD48E5" w14:textId="77777777" w:rsidR="00641F9B" w:rsidRDefault="00641F9B" w:rsidP="00641F9B">
            <w:pPr>
              <w:rPr>
                <w:rFonts w:ascii="Arial" w:hAnsi="Arial" w:cs="Arial"/>
                <w:sz w:val="20"/>
                <w:szCs w:val="20"/>
              </w:rPr>
            </w:pPr>
            <w:r w:rsidRPr="00641F9B">
              <w:rPr>
                <w:rFonts w:ascii="Arial" w:hAnsi="Arial" w:cs="Arial"/>
                <w:sz w:val="20"/>
                <w:szCs w:val="20"/>
              </w:rPr>
              <w:t>Or any</w:t>
            </w:r>
            <w:r>
              <w:rPr>
                <w:rFonts w:ascii="Arial" w:hAnsi="Arial" w:cs="Arial"/>
                <w:sz w:val="20"/>
                <w:szCs w:val="20"/>
              </w:rPr>
              <w:t xml:space="preserve"> other areas you find interesting! </w:t>
            </w:r>
          </w:p>
          <w:p w14:paraId="1B58C714" w14:textId="58A8CD91" w:rsidR="00641F9B" w:rsidRPr="00641F9B" w:rsidRDefault="00641F9B" w:rsidP="00641F9B">
            <w:pPr>
              <w:rPr>
                <w:rFonts w:ascii="Arial" w:hAnsi="Arial" w:cs="Arial"/>
                <w:sz w:val="20"/>
                <w:szCs w:val="20"/>
              </w:rPr>
            </w:pPr>
            <w:r>
              <w:rPr>
                <w:rFonts w:ascii="Arial" w:hAnsi="Arial" w:cs="Arial"/>
                <w:sz w:val="20"/>
                <w:szCs w:val="20"/>
              </w:rPr>
              <w:t xml:space="preserve">You can include writing, drawings and pictures you’ve printed. Don’t forget to send an email during or at the end of your projects. </w:t>
            </w:r>
          </w:p>
        </w:tc>
      </w:tr>
      <w:tr w:rsidR="00F769F0" w:rsidRPr="00E7415F" w14:paraId="373AC75B" w14:textId="77777777" w:rsidTr="007F0CF6">
        <w:tc>
          <w:tcPr>
            <w:tcW w:w="1276" w:type="dxa"/>
            <w:vMerge w:val="restart"/>
          </w:tcPr>
          <w:p w14:paraId="1531213E" w14:textId="146D6661" w:rsidR="00F769F0" w:rsidRPr="00E7415F" w:rsidRDefault="00F769F0" w:rsidP="00F769F0">
            <w:pPr>
              <w:spacing w:after="240"/>
              <w:rPr>
                <w:rFonts w:ascii="Arial" w:hAnsi="Arial" w:cs="Arial"/>
                <w:sz w:val="20"/>
                <w:szCs w:val="20"/>
              </w:rPr>
            </w:pPr>
            <w:r w:rsidRPr="00E7415F">
              <w:rPr>
                <w:rFonts w:ascii="Arial" w:hAnsi="Arial" w:cs="Arial"/>
                <w:sz w:val="20"/>
                <w:szCs w:val="20"/>
              </w:rPr>
              <w:lastRenderedPageBreak/>
              <w:t xml:space="preserve">Wednesday </w:t>
            </w:r>
          </w:p>
        </w:tc>
        <w:tc>
          <w:tcPr>
            <w:tcW w:w="1276" w:type="dxa"/>
          </w:tcPr>
          <w:p w14:paraId="18D51407" w14:textId="63A4C000" w:rsidR="00F769F0" w:rsidRPr="00E7415F" w:rsidRDefault="00F769F0" w:rsidP="00F769F0">
            <w:pPr>
              <w:spacing w:after="240"/>
              <w:rPr>
                <w:rFonts w:ascii="Arial" w:hAnsi="Arial" w:cs="Arial"/>
                <w:sz w:val="20"/>
                <w:szCs w:val="20"/>
              </w:rPr>
            </w:pPr>
            <w:r w:rsidRPr="00E7415F">
              <w:rPr>
                <w:rFonts w:ascii="Arial" w:hAnsi="Arial" w:cs="Arial"/>
                <w:sz w:val="20"/>
                <w:szCs w:val="20"/>
              </w:rPr>
              <w:t>Maths</w:t>
            </w:r>
          </w:p>
        </w:tc>
        <w:tc>
          <w:tcPr>
            <w:tcW w:w="8080" w:type="dxa"/>
          </w:tcPr>
          <w:p w14:paraId="416E157A" w14:textId="799C8265" w:rsidR="00F769F0" w:rsidRPr="00E7415F" w:rsidRDefault="00FC7AA5" w:rsidP="00F769F0">
            <w:pPr>
              <w:spacing w:after="240"/>
              <w:rPr>
                <w:rFonts w:ascii="Arial" w:hAnsi="Arial" w:cs="Arial"/>
                <w:sz w:val="20"/>
                <w:szCs w:val="20"/>
              </w:rPr>
            </w:pPr>
            <w:r>
              <w:rPr>
                <w:rFonts w:ascii="Arial" w:hAnsi="Arial" w:cs="Arial"/>
                <w:sz w:val="20"/>
                <w:szCs w:val="20"/>
              </w:rPr>
              <w:t xml:space="preserve">Today you are going to have a go at subtracting 2-digit numbers. </w:t>
            </w:r>
            <w:r w:rsidRPr="00FC7AA5">
              <w:rPr>
                <w:rFonts w:ascii="Arial" w:hAnsi="Arial" w:cs="Arial"/>
                <w:sz w:val="20"/>
                <w:szCs w:val="20"/>
              </w:rPr>
              <w:t xml:space="preserve">Click on this link </w:t>
            </w:r>
            <w:hyperlink r:id="rId19" w:history="1">
              <w:r w:rsidRPr="00B15002">
                <w:rPr>
                  <w:rStyle w:val="Hyperlink"/>
                  <w:rFonts w:ascii="Arial" w:hAnsi="Arial" w:cs="Arial"/>
                  <w:sz w:val="20"/>
                  <w:szCs w:val="20"/>
                </w:rPr>
                <w:t>https://whiterosemaths.com/homelearning/year-2/</w:t>
              </w:r>
            </w:hyperlink>
            <w:r>
              <w:rPr>
                <w:rFonts w:ascii="Arial" w:hAnsi="Arial" w:cs="Arial"/>
                <w:sz w:val="20"/>
                <w:szCs w:val="20"/>
              </w:rPr>
              <w:t xml:space="preserve"> </w:t>
            </w:r>
            <w:r w:rsidRPr="00FC7AA5">
              <w:rPr>
                <w:rFonts w:ascii="Arial" w:hAnsi="Arial" w:cs="Arial"/>
                <w:sz w:val="20"/>
                <w:szCs w:val="20"/>
              </w:rPr>
              <w:t xml:space="preserve"> and scroll to the bottom of the page and open week 4 to watch the video ‘Lesson </w:t>
            </w:r>
            <w:r>
              <w:rPr>
                <w:rFonts w:ascii="Arial" w:hAnsi="Arial" w:cs="Arial"/>
                <w:sz w:val="20"/>
                <w:szCs w:val="20"/>
              </w:rPr>
              <w:t>3</w:t>
            </w:r>
            <w:r w:rsidRPr="00FC7AA5">
              <w:rPr>
                <w:rFonts w:ascii="Arial" w:hAnsi="Arial" w:cs="Arial"/>
                <w:sz w:val="20"/>
                <w:szCs w:val="20"/>
              </w:rPr>
              <w:t xml:space="preserve"> – </w:t>
            </w:r>
            <w:r w:rsidR="00E129C8">
              <w:rPr>
                <w:rFonts w:ascii="Arial" w:hAnsi="Arial" w:cs="Arial"/>
                <w:sz w:val="20"/>
                <w:szCs w:val="20"/>
              </w:rPr>
              <w:t>S</w:t>
            </w:r>
            <w:r>
              <w:rPr>
                <w:rFonts w:ascii="Arial" w:hAnsi="Arial" w:cs="Arial"/>
                <w:sz w:val="20"/>
                <w:szCs w:val="20"/>
              </w:rPr>
              <w:t>ubtracting</w:t>
            </w:r>
            <w:r w:rsidRPr="00FC7AA5">
              <w:rPr>
                <w:rFonts w:ascii="Arial" w:hAnsi="Arial" w:cs="Arial"/>
                <w:sz w:val="20"/>
                <w:szCs w:val="20"/>
              </w:rPr>
              <w:t xml:space="preserve"> 2-digit numbers’ to help you. Complete the </w:t>
            </w:r>
            <w:hyperlink r:id="rId20" w:history="1">
              <w:r w:rsidRPr="00B545F3">
                <w:rPr>
                  <w:rStyle w:val="Hyperlink"/>
                  <w:rFonts w:ascii="Arial" w:hAnsi="Arial" w:cs="Arial"/>
                  <w:sz w:val="20"/>
                  <w:szCs w:val="20"/>
                </w:rPr>
                <w:t>‘Subtracting 2-digit numbers’</w:t>
              </w:r>
            </w:hyperlink>
            <w:r w:rsidRPr="00FC7AA5">
              <w:rPr>
                <w:rFonts w:ascii="Arial" w:hAnsi="Arial" w:cs="Arial"/>
                <w:sz w:val="20"/>
                <w:szCs w:val="20"/>
              </w:rPr>
              <w:t xml:space="preserve"> sheet. Here are the </w:t>
            </w:r>
            <w:hyperlink r:id="rId21" w:history="1">
              <w:r w:rsidRPr="00C12DE5">
                <w:rPr>
                  <w:rStyle w:val="Hyperlink"/>
                  <w:rFonts w:ascii="Arial" w:hAnsi="Arial" w:cs="Arial"/>
                  <w:sz w:val="20"/>
                  <w:szCs w:val="20"/>
                </w:rPr>
                <w:t>answers</w:t>
              </w:r>
            </w:hyperlink>
            <w:r w:rsidRPr="00FC7AA5">
              <w:rPr>
                <w:rFonts w:ascii="Arial" w:hAnsi="Arial" w:cs="Arial"/>
                <w:sz w:val="20"/>
                <w:szCs w:val="20"/>
              </w:rPr>
              <w:t xml:space="preserve"> for you to check your work.</w:t>
            </w:r>
          </w:p>
        </w:tc>
      </w:tr>
      <w:tr w:rsidR="00F769F0" w:rsidRPr="00E7415F" w14:paraId="20A23ED6" w14:textId="77777777" w:rsidTr="007F0CF6">
        <w:tc>
          <w:tcPr>
            <w:tcW w:w="1276" w:type="dxa"/>
            <w:vMerge/>
          </w:tcPr>
          <w:p w14:paraId="64FEC652" w14:textId="77777777" w:rsidR="00F769F0" w:rsidRPr="00E7415F" w:rsidRDefault="00F769F0" w:rsidP="00F769F0">
            <w:pPr>
              <w:spacing w:after="240"/>
              <w:rPr>
                <w:rFonts w:ascii="Arial" w:hAnsi="Arial" w:cs="Arial"/>
                <w:sz w:val="20"/>
                <w:szCs w:val="20"/>
              </w:rPr>
            </w:pPr>
          </w:p>
        </w:tc>
        <w:tc>
          <w:tcPr>
            <w:tcW w:w="1276" w:type="dxa"/>
          </w:tcPr>
          <w:p w14:paraId="1D0B36F2" w14:textId="4266A7A0" w:rsidR="00F769F0" w:rsidRPr="00E7415F" w:rsidRDefault="00F769F0" w:rsidP="00F769F0">
            <w:pPr>
              <w:spacing w:after="240"/>
              <w:rPr>
                <w:rFonts w:ascii="Arial" w:hAnsi="Arial" w:cs="Arial"/>
                <w:sz w:val="20"/>
                <w:szCs w:val="20"/>
              </w:rPr>
            </w:pPr>
            <w:r w:rsidRPr="00E7415F">
              <w:rPr>
                <w:rFonts w:ascii="Arial" w:hAnsi="Arial" w:cs="Arial"/>
                <w:sz w:val="20"/>
                <w:szCs w:val="20"/>
              </w:rPr>
              <w:t>English</w:t>
            </w:r>
          </w:p>
        </w:tc>
        <w:tc>
          <w:tcPr>
            <w:tcW w:w="8080" w:type="dxa"/>
          </w:tcPr>
          <w:p w14:paraId="52479EC1" w14:textId="5B8E4C22" w:rsidR="00F769F0" w:rsidRPr="00E7415F" w:rsidRDefault="009C0DBE" w:rsidP="00F769F0">
            <w:pPr>
              <w:rPr>
                <w:rFonts w:ascii="Arial" w:hAnsi="Arial" w:cs="Arial"/>
                <w:sz w:val="20"/>
                <w:szCs w:val="20"/>
              </w:rPr>
            </w:pPr>
            <w:r>
              <w:rPr>
                <w:rFonts w:ascii="Arial" w:hAnsi="Arial" w:cs="Arial"/>
                <w:sz w:val="20"/>
                <w:szCs w:val="20"/>
              </w:rPr>
              <w:t xml:space="preserve">The Magic Finger – Watch this </w:t>
            </w:r>
            <w:hyperlink r:id="rId22" w:history="1">
              <w:r w:rsidRPr="002B458C">
                <w:rPr>
                  <w:rStyle w:val="Hyperlink"/>
                  <w:rFonts w:ascii="Arial" w:hAnsi="Arial" w:cs="Arial"/>
                  <w:sz w:val="20"/>
                  <w:szCs w:val="20"/>
                </w:rPr>
                <w:t>vide</w:t>
              </w:r>
              <w:r w:rsidRPr="002B458C">
                <w:rPr>
                  <w:rStyle w:val="Hyperlink"/>
                  <w:rFonts w:ascii="Arial" w:hAnsi="Arial" w:cs="Arial"/>
                  <w:sz w:val="20"/>
                  <w:szCs w:val="20"/>
                </w:rPr>
                <w:t>o</w:t>
              </w:r>
            </w:hyperlink>
            <w:r>
              <w:rPr>
                <w:rFonts w:ascii="Arial" w:hAnsi="Arial" w:cs="Arial"/>
                <w:sz w:val="20"/>
                <w:szCs w:val="20"/>
              </w:rPr>
              <w:t xml:space="preserve"> which will explain today’s tasks. What do you think happened to the Gregg family? Write and draw a picture.</w:t>
            </w:r>
          </w:p>
        </w:tc>
      </w:tr>
      <w:tr w:rsidR="00F769F0" w:rsidRPr="00E7415F" w14:paraId="7C596E09" w14:textId="77777777" w:rsidTr="007F0CF6">
        <w:tc>
          <w:tcPr>
            <w:tcW w:w="1276" w:type="dxa"/>
            <w:vMerge/>
          </w:tcPr>
          <w:p w14:paraId="70B5F7AC" w14:textId="77777777" w:rsidR="00F769F0" w:rsidRPr="00E7415F" w:rsidRDefault="00F769F0" w:rsidP="00F769F0">
            <w:pPr>
              <w:spacing w:after="240"/>
              <w:rPr>
                <w:rFonts w:ascii="Arial" w:hAnsi="Arial" w:cs="Arial"/>
                <w:sz w:val="20"/>
                <w:szCs w:val="20"/>
              </w:rPr>
            </w:pPr>
          </w:p>
        </w:tc>
        <w:tc>
          <w:tcPr>
            <w:tcW w:w="1276" w:type="dxa"/>
          </w:tcPr>
          <w:p w14:paraId="0FEB8703" w14:textId="5B7EBADA"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59A72593" w14:textId="4BF1281B" w:rsidR="00F769F0" w:rsidRPr="00E7415F" w:rsidRDefault="000A752D" w:rsidP="00BC201B">
            <w:pPr>
              <w:spacing w:after="240"/>
              <w:rPr>
                <w:rFonts w:ascii="Arial" w:hAnsi="Arial" w:cs="Arial"/>
                <w:sz w:val="20"/>
                <w:szCs w:val="20"/>
              </w:rPr>
            </w:pPr>
            <w:r>
              <w:rPr>
                <w:rFonts w:ascii="Arial" w:hAnsi="Arial" w:cs="Arial"/>
                <w:sz w:val="20"/>
                <w:szCs w:val="20"/>
              </w:rPr>
              <w:t xml:space="preserve">Complete </w:t>
            </w:r>
            <w:r w:rsidR="000D4225">
              <w:rPr>
                <w:rFonts w:ascii="Arial" w:hAnsi="Arial" w:cs="Arial"/>
                <w:sz w:val="20"/>
                <w:szCs w:val="20"/>
              </w:rPr>
              <w:t xml:space="preserve">any </w:t>
            </w:r>
            <w:r>
              <w:rPr>
                <w:rFonts w:ascii="Arial" w:hAnsi="Arial" w:cs="Arial"/>
                <w:sz w:val="20"/>
                <w:szCs w:val="20"/>
              </w:rPr>
              <w:t xml:space="preserve">two of these </w:t>
            </w:r>
            <w:hyperlink r:id="rId23" w:history="1">
              <w:r w:rsidRPr="002B458C">
                <w:rPr>
                  <w:rStyle w:val="Hyperlink"/>
                  <w:rFonts w:ascii="Arial" w:hAnsi="Arial" w:cs="Arial"/>
                  <w:sz w:val="20"/>
                  <w:szCs w:val="20"/>
                </w:rPr>
                <w:t>activities</w:t>
              </w:r>
            </w:hyperlink>
            <w:r>
              <w:rPr>
                <w:rFonts w:ascii="Arial" w:hAnsi="Arial" w:cs="Arial"/>
                <w:sz w:val="20"/>
                <w:szCs w:val="20"/>
              </w:rPr>
              <w:t>.</w:t>
            </w:r>
          </w:p>
        </w:tc>
      </w:tr>
      <w:tr w:rsidR="00F769F0" w:rsidRPr="00E7415F" w14:paraId="4CE1513A" w14:textId="77777777" w:rsidTr="007F0CF6">
        <w:tc>
          <w:tcPr>
            <w:tcW w:w="1276" w:type="dxa"/>
            <w:vMerge/>
          </w:tcPr>
          <w:p w14:paraId="4DC56FA9" w14:textId="77777777" w:rsidR="00F769F0" w:rsidRPr="00E7415F" w:rsidRDefault="00F769F0" w:rsidP="00F769F0">
            <w:pPr>
              <w:spacing w:after="240"/>
              <w:rPr>
                <w:rFonts w:ascii="Arial" w:hAnsi="Arial" w:cs="Arial"/>
                <w:sz w:val="20"/>
                <w:szCs w:val="20"/>
              </w:rPr>
            </w:pPr>
          </w:p>
        </w:tc>
        <w:tc>
          <w:tcPr>
            <w:tcW w:w="1276" w:type="dxa"/>
          </w:tcPr>
          <w:p w14:paraId="2A5993F1" w14:textId="701D39BD" w:rsidR="00F769F0" w:rsidRPr="00E7415F" w:rsidRDefault="00F769F0" w:rsidP="00F769F0">
            <w:pPr>
              <w:spacing w:after="240"/>
              <w:rPr>
                <w:rFonts w:ascii="Arial" w:hAnsi="Arial" w:cs="Arial"/>
                <w:sz w:val="20"/>
                <w:szCs w:val="20"/>
              </w:rPr>
            </w:pPr>
            <w:r w:rsidRPr="00E7415F">
              <w:rPr>
                <w:rFonts w:ascii="Arial" w:hAnsi="Arial" w:cs="Arial"/>
                <w:sz w:val="20"/>
                <w:szCs w:val="20"/>
              </w:rPr>
              <w:t>Art</w:t>
            </w:r>
          </w:p>
        </w:tc>
        <w:tc>
          <w:tcPr>
            <w:tcW w:w="8080" w:type="dxa"/>
          </w:tcPr>
          <w:p w14:paraId="5E72B6E9" w14:textId="77777777" w:rsidR="002B458C" w:rsidRDefault="009C0DBE" w:rsidP="009C0DBE">
            <w:pPr>
              <w:rPr>
                <w:rFonts w:ascii="Arial" w:hAnsi="Arial" w:cs="Arial"/>
                <w:sz w:val="20"/>
                <w:szCs w:val="20"/>
              </w:rPr>
            </w:pPr>
            <w:r>
              <w:rPr>
                <w:rFonts w:ascii="Arial" w:hAnsi="Arial" w:cs="Arial"/>
                <w:sz w:val="20"/>
                <w:szCs w:val="20"/>
              </w:rPr>
              <w:t>Practice your drawing this week! Use these videos to follow instructions on how to draw different animals</w:t>
            </w:r>
            <w:r w:rsidR="002B458C">
              <w:rPr>
                <w:rFonts w:ascii="Arial" w:hAnsi="Arial" w:cs="Arial"/>
                <w:sz w:val="20"/>
                <w:szCs w:val="20"/>
              </w:rPr>
              <w:t>:</w:t>
            </w:r>
          </w:p>
          <w:p w14:paraId="3905926C" w14:textId="5A1DD80C" w:rsidR="002B458C" w:rsidRDefault="002B458C" w:rsidP="009C0DBE">
            <w:pPr>
              <w:rPr>
                <w:rFonts w:ascii="Arial" w:hAnsi="Arial" w:cs="Arial"/>
                <w:sz w:val="20"/>
                <w:szCs w:val="20"/>
              </w:rPr>
            </w:pPr>
            <w:hyperlink r:id="rId24" w:history="1">
              <w:r>
                <w:rPr>
                  <w:rStyle w:val="Hyperlink"/>
                </w:rPr>
                <w:t>https://www.youtube.com/watch?v=7SWvl</w:t>
              </w:r>
              <w:r>
                <w:rPr>
                  <w:rStyle w:val="Hyperlink"/>
                </w:rPr>
                <w:t>U</w:t>
              </w:r>
              <w:r>
                <w:rPr>
                  <w:rStyle w:val="Hyperlink"/>
                </w:rPr>
                <w:t>d2at8</w:t>
              </w:r>
            </w:hyperlink>
          </w:p>
          <w:p w14:paraId="216C66B7" w14:textId="71DFFD4E" w:rsidR="009C0DBE" w:rsidRDefault="009C0DBE" w:rsidP="009C0DBE">
            <w:pPr>
              <w:rPr>
                <w:rFonts w:ascii="Arial" w:hAnsi="Arial" w:cs="Arial"/>
                <w:sz w:val="20"/>
                <w:szCs w:val="20"/>
              </w:rPr>
            </w:pPr>
            <w:r>
              <w:rPr>
                <w:rFonts w:ascii="Arial" w:hAnsi="Arial" w:cs="Arial"/>
                <w:sz w:val="20"/>
                <w:szCs w:val="20"/>
              </w:rPr>
              <w:t xml:space="preserve">Send me a photo of your drawings. </w:t>
            </w:r>
          </w:p>
          <w:p w14:paraId="498D4D75" w14:textId="57019302" w:rsidR="00F769F0" w:rsidRPr="00E7415F" w:rsidRDefault="00F769F0" w:rsidP="00F769F0">
            <w:pPr>
              <w:rPr>
                <w:rFonts w:ascii="Arial" w:hAnsi="Arial" w:cs="Arial"/>
                <w:sz w:val="20"/>
                <w:szCs w:val="20"/>
              </w:rPr>
            </w:pPr>
          </w:p>
        </w:tc>
      </w:tr>
      <w:tr w:rsidR="00F769F0" w:rsidRPr="00E7415F" w14:paraId="633D5DE3" w14:textId="77777777" w:rsidTr="007F0CF6">
        <w:tc>
          <w:tcPr>
            <w:tcW w:w="1276" w:type="dxa"/>
            <w:vMerge w:val="restart"/>
          </w:tcPr>
          <w:p w14:paraId="0B5160BA" w14:textId="5F8A2960" w:rsidR="00F769F0" w:rsidRPr="00E7415F" w:rsidRDefault="00F769F0" w:rsidP="00F769F0">
            <w:pPr>
              <w:spacing w:after="240"/>
              <w:rPr>
                <w:rFonts w:ascii="Arial" w:hAnsi="Arial" w:cs="Arial"/>
                <w:sz w:val="20"/>
                <w:szCs w:val="20"/>
              </w:rPr>
            </w:pPr>
            <w:r w:rsidRPr="00E7415F">
              <w:rPr>
                <w:rFonts w:ascii="Arial" w:hAnsi="Arial" w:cs="Arial"/>
                <w:sz w:val="20"/>
                <w:szCs w:val="20"/>
              </w:rPr>
              <w:t>Thursday</w:t>
            </w:r>
          </w:p>
        </w:tc>
        <w:tc>
          <w:tcPr>
            <w:tcW w:w="1276" w:type="dxa"/>
          </w:tcPr>
          <w:p w14:paraId="4BF86FE6" w14:textId="26354863" w:rsidR="00F769F0" w:rsidRPr="00E7415F" w:rsidRDefault="00F769F0" w:rsidP="00F769F0">
            <w:pPr>
              <w:spacing w:after="240"/>
              <w:rPr>
                <w:rFonts w:ascii="Arial" w:hAnsi="Arial" w:cs="Arial"/>
                <w:sz w:val="20"/>
                <w:szCs w:val="20"/>
              </w:rPr>
            </w:pPr>
            <w:r w:rsidRPr="00E7415F">
              <w:rPr>
                <w:rFonts w:ascii="Arial" w:hAnsi="Arial" w:cs="Arial"/>
                <w:sz w:val="20"/>
                <w:szCs w:val="20"/>
              </w:rPr>
              <w:t>Maths</w:t>
            </w:r>
          </w:p>
        </w:tc>
        <w:tc>
          <w:tcPr>
            <w:tcW w:w="8080" w:type="dxa"/>
          </w:tcPr>
          <w:p w14:paraId="14E9AA77" w14:textId="2B129324" w:rsidR="00F769F0" w:rsidRPr="00E7415F" w:rsidRDefault="000D2EEC" w:rsidP="00F769F0">
            <w:pPr>
              <w:spacing w:after="240"/>
              <w:rPr>
                <w:rFonts w:ascii="Arial" w:hAnsi="Arial" w:cs="Arial"/>
                <w:sz w:val="20"/>
                <w:szCs w:val="20"/>
              </w:rPr>
            </w:pPr>
            <w:r w:rsidRPr="000D2EEC">
              <w:rPr>
                <w:rFonts w:ascii="Arial" w:hAnsi="Arial" w:cs="Arial"/>
                <w:sz w:val="20"/>
                <w:szCs w:val="20"/>
              </w:rPr>
              <w:t>Today you are going t</w:t>
            </w:r>
            <w:r>
              <w:rPr>
                <w:rFonts w:ascii="Arial" w:hAnsi="Arial" w:cs="Arial"/>
                <w:sz w:val="20"/>
                <w:szCs w:val="20"/>
              </w:rPr>
              <w:t xml:space="preserve">o practice number bonds to 100. </w:t>
            </w:r>
            <w:r w:rsidRPr="000D2EEC">
              <w:rPr>
                <w:rFonts w:ascii="Arial" w:hAnsi="Arial" w:cs="Arial"/>
                <w:sz w:val="20"/>
                <w:szCs w:val="20"/>
              </w:rPr>
              <w:t xml:space="preserve">Click on this link </w:t>
            </w:r>
            <w:hyperlink r:id="rId25" w:history="1">
              <w:r w:rsidRPr="00B15002">
                <w:rPr>
                  <w:rStyle w:val="Hyperlink"/>
                  <w:rFonts w:ascii="Arial" w:hAnsi="Arial" w:cs="Arial"/>
                  <w:sz w:val="20"/>
                  <w:szCs w:val="20"/>
                </w:rPr>
                <w:t>https://whiterosemaths.com/homelearning/year-2/</w:t>
              </w:r>
            </w:hyperlink>
            <w:r>
              <w:rPr>
                <w:rFonts w:ascii="Arial" w:hAnsi="Arial" w:cs="Arial"/>
                <w:sz w:val="20"/>
                <w:szCs w:val="20"/>
              </w:rPr>
              <w:t xml:space="preserve"> </w:t>
            </w:r>
            <w:r w:rsidRPr="000D2EEC">
              <w:rPr>
                <w:rFonts w:ascii="Arial" w:hAnsi="Arial" w:cs="Arial"/>
                <w:sz w:val="20"/>
                <w:szCs w:val="20"/>
              </w:rPr>
              <w:t xml:space="preserve">  and scroll to the bottom of the page and open week 4 to watch the video ‘Lesson </w:t>
            </w:r>
            <w:r>
              <w:rPr>
                <w:rFonts w:ascii="Arial" w:hAnsi="Arial" w:cs="Arial"/>
                <w:sz w:val="20"/>
                <w:szCs w:val="20"/>
              </w:rPr>
              <w:t>4</w:t>
            </w:r>
            <w:r w:rsidRPr="000D2EEC">
              <w:rPr>
                <w:rFonts w:ascii="Arial" w:hAnsi="Arial" w:cs="Arial"/>
                <w:sz w:val="20"/>
                <w:szCs w:val="20"/>
              </w:rPr>
              <w:t xml:space="preserve"> –</w:t>
            </w:r>
            <w:r>
              <w:rPr>
                <w:rFonts w:ascii="Arial" w:hAnsi="Arial" w:cs="Arial"/>
                <w:sz w:val="20"/>
                <w:szCs w:val="20"/>
              </w:rPr>
              <w:t xml:space="preserve"> Bonds to 100 (tens and ones)</w:t>
            </w:r>
            <w:r w:rsidR="00667647">
              <w:rPr>
                <w:rFonts w:ascii="Arial" w:hAnsi="Arial" w:cs="Arial"/>
                <w:sz w:val="20"/>
                <w:szCs w:val="20"/>
              </w:rPr>
              <w:t>’</w:t>
            </w:r>
            <w:r>
              <w:rPr>
                <w:rFonts w:ascii="Arial" w:hAnsi="Arial" w:cs="Arial"/>
                <w:sz w:val="20"/>
                <w:szCs w:val="20"/>
              </w:rPr>
              <w:t xml:space="preserve"> </w:t>
            </w:r>
            <w:r w:rsidRPr="000D2EEC">
              <w:rPr>
                <w:rFonts w:ascii="Arial" w:hAnsi="Arial" w:cs="Arial"/>
                <w:sz w:val="20"/>
                <w:szCs w:val="20"/>
              </w:rPr>
              <w:t>to help you. Complete the ‘</w:t>
            </w:r>
            <w:hyperlink r:id="rId26" w:history="1">
              <w:r w:rsidRPr="00B545F3">
                <w:rPr>
                  <w:rStyle w:val="Hyperlink"/>
                  <w:rFonts w:ascii="Arial" w:hAnsi="Arial" w:cs="Arial"/>
                  <w:sz w:val="20"/>
                  <w:szCs w:val="20"/>
                </w:rPr>
                <w:t xml:space="preserve">Bonds to 100 sheet tens and </w:t>
              </w:r>
              <w:r w:rsidR="00E129C8" w:rsidRPr="00B545F3">
                <w:rPr>
                  <w:rStyle w:val="Hyperlink"/>
                  <w:rFonts w:ascii="Arial" w:hAnsi="Arial" w:cs="Arial"/>
                  <w:sz w:val="20"/>
                  <w:szCs w:val="20"/>
                </w:rPr>
                <w:t>ones</w:t>
              </w:r>
              <w:r w:rsidR="00667647" w:rsidRPr="00B545F3">
                <w:rPr>
                  <w:rStyle w:val="Hyperlink"/>
                  <w:rFonts w:ascii="Arial" w:hAnsi="Arial" w:cs="Arial"/>
                  <w:sz w:val="20"/>
                  <w:szCs w:val="20"/>
                </w:rPr>
                <w:t>’</w:t>
              </w:r>
            </w:hyperlink>
            <w:r w:rsidRPr="000D2EEC">
              <w:rPr>
                <w:rFonts w:ascii="Arial" w:hAnsi="Arial" w:cs="Arial"/>
                <w:sz w:val="20"/>
                <w:szCs w:val="20"/>
              </w:rPr>
              <w:t xml:space="preserve">. Here are the </w:t>
            </w:r>
            <w:hyperlink r:id="rId27" w:history="1">
              <w:r w:rsidRPr="00B545F3">
                <w:rPr>
                  <w:rStyle w:val="Hyperlink"/>
                  <w:rFonts w:ascii="Arial" w:hAnsi="Arial" w:cs="Arial"/>
                  <w:sz w:val="20"/>
                  <w:szCs w:val="20"/>
                </w:rPr>
                <w:t>answers</w:t>
              </w:r>
            </w:hyperlink>
            <w:r w:rsidRPr="000D2EEC">
              <w:rPr>
                <w:rFonts w:ascii="Arial" w:hAnsi="Arial" w:cs="Arial"/>
                <w:sz w:val="20"/>
                <w:szCs w:val="20"/>
              </w:rPr>
              <w:t xml:space="preserve"> for you to check your work.</w:t>
            </w:r>
          </w:p>
        </w:tc>
      </w:tr>
      <w:tr w:rsidR="00F769F0" w:rsidRPr="00E7415F" w14:paraId="18647DEF" w14:textId="77777777" w:rsidTr="007F0CF6">
        <w:tc>
          <w:tcPr>
            <w:tcW w:w="1276" w:type="dxa"/>
            <w:vMerge/>
          </w:tcPr>
          <w:p w14:paraId="4447B252" w14:textId="77777777" w:rsidR="00F769F0" w:rsidRPr="00E7415F" w:rsidRDefault="00F769F0" w:rsidP="00F769F0">
            <w:pPr>
              <w:spacing w:after="240"/>
              <w:rPr>
                <w:rFonts w:ascii="Arial" w:hAnsi="Arial" w:cs="Arial"/>
                <w:sz w:val="20"/>
                <w:szCs w:val="20"/>
              </w:rPr>
            </w:pPr>
          </w:p>
        </w:tc>
        <w:tc>
          <w:tcPr>
            <w:tcW w:w="1276" w:type="dxa"/>
          </w:tcPr>
          <w:p w14:paraId="0D90BA00" w14:textId="74FC2D90" w:rsidR="00F769F0" w:rsidRPr="00E7415F" w:rsidRDefault="00F769F0" w:rsidP="00F769F0">
            <w:pPr>
              <w:spacing w:after="240"/>
              <w:rPr>
                <w:rFonts w:ascii="Arial" w:hAnsi="Arial" w:cs="Arial"/>
                <w:sz w:val="20"/>
                <w:szCs w:val="20"/>
              </w:rPr>
            </w:pPr>
            <w:r w:rsidRPr="00E7415F">
              <w:rPr>
                <w:rFonts w:ascii="Arial" w:hAnsi="Arial" w:cs="Arial"/>
                <w:sz w:val="20"/>
                <w:szCs w:val="20"/>
              </w:rPr>
              <w:t>English</w:t>
            </w:r>
          </w:p>
        </w:tc>
        <w:tc>
          <w:tcPr>
            <w:tcW w:w="8080" w:type="dxa"/>
          </w:tcPr>
          <w:p w14:paraId="043C4D0C" w14:textId="78256682" w:rsidR="00F769F0" w:rsidRPr="00E7415F" w:rsidRDefault="009C0DBE" w:rsidP="00F769F0">
            <w:pPr>
              <w:spacing w:after="240"/>
              <w:rPr>
                <w:rFonts w:ascii="Arial" w:hAnsi="Arial" w:cs="Arial"/>
                <w:sz w:val="20"/>
                <w:szCs w:val="20"/>
              </w:rPr>
            </w:pPr>
            <w:r>
              <w:rPr>
                <w:rFonts w:ascii="Arial" w:hAnsi="Arial" w:cs="Arial"/>
                <w:sz w:val="20"/>
                <w:szCs w:val="20"/>
              </w:rPr>
              <w:t xml:space="preserve">The Magic Finger – Watch this </w:t>
            </w:r>
            <w:hyperlink r:id="rId28" w:history="1">
              <w:r w:rsidRPr="002B458C">
                <w:rPr>
                  <w:rStyle w:val="Hyperlink"/>
                  <w:rFonts w:ascii="Arial" w:hAnsi="Arial" w:cs="Arial"/>
                  <w:sz w:val="20"/>
                  <w:szCs w:val="20"/>
                </w:rPr>
                <w:t>video</w:t>
              </w:r>
            </w:hyperlink>
            <w:r>
              <w:rPr>
                <w:rFonts w:ascii="Arial" w:hAnsi="Arial" w:cs="Arial"/>
                <w:sz w:val="20"/>
                <w:szCs w:val="20"/>
              </w:rPr>
              <w:t xml:space="preserve"> which will explain today’s tasks. Where do you think the boys went? Write about their adventure using adjectives and adverbs.</w:t>
            </w:r>
          </w:p>
        </w:tc>
      </w:tr>
      <w:tr w:rsidR="00F769F0" w:rsidRPr="00E7415F" w14:paraId="3AC2EBDF" w14:textId="77777777" w:rsidTr="007F0CF6">
        <w:tc>
          <w:tcPr>
            <w:tcW w:w="1276" w:type="dxa"/>
            <w:vMerge/>
          </w:tcPr>
          <w:p w14:paraId="5575ED1A" w14:textId="77777777" w:rsidR="00F769F0" w:rsidRPr="00E7415F" w:rsidRDefault="00F769F0" w:rsidP="00F769F0">
            <w:pPr>
              <w:spacing w:after="240"/>
              <w:rPr>
                <w:rFonts w:ascii="Arial" w:hAnsi="Arial" w:cs="Arial"/>
                <w:sz w:val="20"/>
                <w:szCs w:val="20"/>
              </w:rPr>
            </w:pPr>
          </w:p>
        </w:tc>
        <w:tc>
          <w:tcPr>
            <w:tcW w:w="1276" w:type="dxa"/>
          </w:tcPr>
          <w:p w14:paraId="2815E6E6" w14:textId="5D21A3BE"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6B47C0F8" w14:textId="6074C5AC" w:rsidR="00F769F0" w:rsidRPr="00667647" w:rsidRDefault="00962E54" w:rsidP="00667647">
            <w:pPr>
              <w:rPr>
                <w:rFonts w:ascii="Arial" w:hAnsi="Arial" w:cs="Arial"/>
                <w:sz w:val="20"/>
                <w:szCs w:val="20"/>
              </w:rPr>
            </w:pPr>
            <w:r w:rsidRPr="00667647">
              <w:rPr>
                <w:rFonts w:ascii="Arial" w:hAnsi="Arial" w:cs="Arial"/>
                <w:sz w:val="20"/>
                <w:szCs w:val="20"/>
              </w:rPr>
              <w:t>Do a Jo</w:t>
            </w:r>
            <w:r w:rsidR="00B545F3">
              <w:rPr>
                <w:rFonts w:ascii="Arial" w:hAnsi="Arial" w:cs="Arial"/>
                <w:sz w:val="20"/>
                <w:szCs w:val="20"/>
              </w:rPr>
              <w:t>e</w:t>
            </w:r>
            <w:r w:rsidRPr="00667647">
              <w:rPr>
                <w:rFonts w:ascii="Arial" w:hAnsi="Arial" w:cs="Arial"/>
                <w:sz w:val="20"/>
                <w:szCs w:val="20"/>
              </w:rPr>
              <w:t xml:space="preserve"> </w:t>
            </w:r>
            <w:r w:rsidR="000500F2">
              <w:rPr>
                <w:rFonts w:ascii="Arial" w:hAnsi="Arial" w:cs="Arial"/>
                <w:sz w:val="20"/>
                <w:szCs w:val="20"/>
              </w:rPr>
              <w:t>W</w:t>
            </w:r>
            <w:r w:rsidRPr="00667647">
              <w:rPr>
                <w:rFonts w:ascii="Arial" w:hAnsi="Arial" w:cs="Arial"/>
                <w:sz w:val="20"/>
                <w:szCs w:val="20"/>
              </w:rPr>
              <w:t>icks 5</w:t>
            </w:r>
            <w:r w:rsidR="00667647" w:rsidRPr="00667647">
              <w:rPr>
                <w:rFonts w:ascii="Arial" w:hAnsi="Arial" w:cs="Arial"/>
                <w:sz w:val="20"/>
                <w:szCs w:val="20"/>
              </w:rPr>
              <w:t>-</w:t>
            </w:r>
            <w:r w:rsidRPr="00667647">
              <w:rPr>
                <w:rFonts w:ascii="Arial" w:hAnsi="Arial" w:cs="Arial"/>
                <w:sz w:val="20"/>
                <w:szCs w:val="20"/>
              </w:rPr>
              <w:t xml:space="preserve">minute move workout to get your heart beating! </w:t>
            </w:r>
            <w:hyperlink r:id="rId29" w:history="1">
              <w:r w:rsidRPr="00B545F3">
                <w:rPr>
                  <w:rStyle w:val="Hyperlink"/>
                  <w:rFonts w:ascii="Arial" w:hAnsi="Arial" w:cs="Arial"/>
                  <w:sz w:val="20"/>
                  <w:szCs w:val="20"/>
                </w:rPr>
                <w:t>Click on the link</w:t>
              </w:r>
            </w:hyperlink>
            <w:r w:rsidRPr="00667647">
              <w:rPr>
                <w:rFonts w:ascii="Arial" w:hAnsi="Arial" w:cs="Arial"/>
                <w:sz w:val="20"/>
                <w:szCs w:val="20"/>
              </w:rPr>
              <w:t xml:space="preserve"> to watch the video and look at the cards to help you do the moves. </w:t>
            </w:r>
          </w:p>
        </w:tc>
      </w:tr>
      <w:tr w:rsidR="00F769F0" w:rsidRPr="00E7415F" w14:paraId="6F9A51BE" w14:textId="77777777" w:rsidTr="007F0CF6">
        <w:tc>
          <w:tcPr>
            <w:tcW w:w="1276" w:type="dxa"/>
            <w:vMerge/>
          </w:tcPr>
          <w:p w14:paraId="68447677" w14:textId="77777777" w:rsidR="00F769F0" w:rsidRPr="00E7415F" w:rsidRDefault="00F769F0" w:rsidP="00F769F0">
            <w:pPr>
              <w:spacing w:after="240"/>
              <w:rPr>
                <w:rFonts w:ascii="Arial" w:hAnsi="Arial" w:cs="Arial"/>
                <w:sz w:val="20"/>
                <w:szCs w:val="20"/>
              </w:rPr>
            </w:pPr>
          </w:p>
        </w:tc>
        <w:tc>
          <w:tcPr>
            <w:tcW w:w="1276" w:type="dxa"/>
          </w:tcPr>
          <w:p w14:paraId="2581B0E3" w14:textId="27AAAA99"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Science </w:t>
            </w:r>
          </w:p>
        </w:tc>
        <w:tc>
          <w:tcPr>
            <w:tcW w:w="8080" w:type="dxa"/>
          </w:tcPr>
          <w:p w14:paraId="7B6BBF64" w14:textId="21EA4662" w:rsidR="00F769F0" w:rsidRPr="00E7415F" w:rsidRDefault="00906E67" w:rsidP="00F769F0">
            <w:pPr>
              <w:spacing w:after="240"/>
              <w:rPr>
                <w:rFonts w:ascii="Arial" w:hAnsi="Arial" w:cs="Arial"/>
                <w:sz w:val="20"/>
                <w:szCs w:val="20"/>
              </w:rPr>
            </w:pPr>
            <w:r>
              <w:rPr>
                <w:rFonts w:ascii="Arial" w:hAnsi="Arial" w:cs="Arial"/>
                <w:sz w:val="20"/>
                <w:szCs w:val="20"/>
              </w:rPr>
              <w:t>In Science this week w</w:t>
            </w:r>
            <w:r w:rsidR="00C93191">
              <w:rPr>
                <w:rFonts w:ascii="Arial" w:hAnsi="Arial" w:cs="Arial"/>
                <w:sz w:val="20"/>
                <w:szCs w:val="20"/>
              </w:rPr>
              <w:t xml:space="preserve">e are looking </w:t>
            </w:r>
            <w:r w:rsidR="00DB637D">
              <w:rPr>
                <w:rFonts w:ascii="Arial" w:hAnsi="Arial" w:cs="Arial"/>
                <w:sz w:val="20"/>
                <w:szCs w:val="20"/>
              </w:rPr>
              <w:t xml:space="preserve">at healthy eating. Watch this video about why it is important to have a balanced diet </w:t>
            </w:r>
            <w:hyperlink r:id="rId30" w:history="1">
              <w:r w:rsidR="00DB637D" w:rsidRPr="00D60931">
                <w:rPr>
                  <w:rStyle w:val="Hyperlink"/>
                  <w:rFonts w:ascii="Arial" w:hAnsi="Arial" w:cs="Arial"/>
                  <w:sz w:val="20"/>
                  <w:szCs w:val="20"/>
                </w:rPr>
                <w:t>https://www.youtube.com/watch?v=mMHVEFWNLMc</w:t>
              </w:r>
            </w:hyperlink>
            <w:r w:rsidR="00DB637D">
              <w:rPr>
                <w:rFonts w:ascii="Arial" w:hAnsi="Arial" w:cs="Arial"/>
                <w:sz w:val="20"/>
                <w:szCs w:val="20"/>
              </w:rPr>
              <w:t xml:space="preserve">.  At the end of the video there are links to other videos about different food groups you can also watch. </w:t>
            </w:r>
            <w:r w:rsidR="00C12DE5">
              <w:rPr>
                <w:rFonts w:ascii="Arial" w:hAnsi="Arial" w:cs="Arial"/>
                <w:sz w:val="20"/>
                <w:szCs w:val="20"/>
              </w:rPr>
              <w:t xml:space="preserve">Then plan your own heathy meal and draw your food </w:t>
            </w:r>
            <w:hyperlink r:id="rId31" w:history="1">
              <w:r w:rsidR="00C12DE5" w:rsidRPr="00B545F3">
                <w:rPr>
                  <w:rStyle w:val="Hyperlink"/>
                  <w:rFonts w:ascii="Arial" w:hAnsi="Arial" w:cs="Arial"/>
                  <w:sz w:val="20"/>
                  <w:szCs w:val="20"/>
                </w:rPr>
                <w:t>on the sheet</w:t>
              </w:r>
            </w:hyperlink>
            <w:r w:rsidR="00C12DE5">
              <w:rPr>
                <w:rFonts w:ascii="Arial" w:hAnsi="Arial" w:cs="Arial"/>
                <w:sz w:val="20"/>
                <w:szCs w:val="20"/>
              </w:rPr>
              <w:t xml:space="preserve"> provided or in your book. </w:t>
            </w:r>
            <w:r w:rsidR="00DB637D">
              <w:rPr>
                <w:rFonts w:ascii="Arial" w:hAnsi="Arial" w:cs="Arial"/>
                <w:sz w:val="20"/>
                <w:szCs w:val="20"/>
              </w:rPr>
              <w:t xml:space="preserve"> </w:t>
            </w:r>
          </w:p>
        </w:tc>
      </w:tr>
      <w:tr w:rsidR="0059746E" w:rsidRPr="00E7415F" w14:paraId="4F724480" w14:textId="77777777" w:rsidTr="0059746E">
        <w:trPr>
          <w:trHeight w:val="544"/>
        </w:trPr>
        <w:tc>
          <w:tcPr>
            <w:tcW w:w="1276" w:type="dxa"/>
            <w:vMerge w:val="restart"/>
          </w:tcPr>
          <w:p w14:paraId="2CB8A481" w14:textId="77777777" w:rsidR="0059746E" w:rsidRPr="00E7415F" w:rsidRDefault="0059746E" w:rsidP="0059746E">
            <w:pPr>
              <w:spacing w:after="240"/>
              <w:rPr>
                <w:rFonts w:ascii="Arial" w:hAnsi="Arial" w:cs="Arial"/>
                <w:sz w:val="20"/>
                <w:szCs w:val="20"/>
              </w:rPr>
            </w:pPr>
            <w:r w:rsidRPr="00E7415F">
              <w:rPr>
                <w:rFonts w:ascii="Arial" w:hAnsi="Arial" w:cs="Arial"/>
                <w:sz w:val="20"/>
                <w:szCs w:val="20"/>
              </w:rPr>
              <w:t>Friday</w:t>
            </w:r>
          </w:p>
          <w:p w14:paraId="623FF29E" w14:textId="67C5CC20" w:rsidR="0059746E" w:rsidRPr="00E7415F" w:rsidRDefault="0059746E" w:rsidP="0059746E">
            <w:pPr>
              <w:spacing w:after="240"/>
              <w:rPr>
                <w:rFonts w:ascii="Arial" w:hAnsi="Arial" w:cs="Arial"/>
                <w:sz w:val="20"/>
                <w:szCs w:val="20"/>
              </w:rPr>
            </w:pPr>
          </w:p>
        </w:tc>
        <w:tc>
          <w:tcPr>
            <w:tcW w:w="1276" w:type="dxa"/>
          </w:tcPr>
          <w:p w14:paraId="4A4B8B76" w14:textId="05F0B7CD" w:rsidR="0059746E" w:rsidRPr="00E7415F" w:rsidRDefault="0059746E" w:rsidP="0059746E">
            <w:pPr>
              <w:spacing w:after="240"/>
              <w:rPr>
                <w:rFonts w:ascii="Arial" w:hAnsi="Arial" w:cs="Arial"/>
                <w:sz w:val="20"/>
                <w:szCs w:val="20"/>
              </w:rPr>
            </w:pPr>
            <w:r w:rsidRPr="00E7415F">
              <w:rPr>
                <w:rFonts w:ascii="Arial" w:hAnsi="Arial" w:cs="Arial"/>
                <w:sz w:val="20"/>
                <w:szCs w:val="20"/>
              </w:rPr>
              <w:br/>
              <w:t>Maths</w:t>
            </w:r>
          </w:p>
        </w:tc>
        <w:tc>
          <w:tcPr>
            <w:tcW w:w="8080" w:type="dxa"/>
          </w:tcPr>
          <w:p w14:paraId="4F321591" w14:textId="43133F8A" w:rsidR="00C60772" w:rsidRPr="00E7415F" w:rsidRDefault="00622292" w:rsidP="0059746E">
            <w:pPr>
              <w:spacing w:after="240"/>
              <w:rPr>
                <w:rFonts w:ascii="Arial" w:hAnsi="Arial" w:cs="Arial"/>
                <w:sz w:val="20"/>
                <w:szCs w:val="20"/>
              </w:rPr>
            </w:pPr>
            <w:r>
              <w:rPr>
                <w:rFonts w:ascii="Arial" w:hAnsi="Arial" w:cs="Arial"/>
                <w:sz w:val="20"/>
                <w:szCs w:val="20"/>
              </w:rPr>
              <w:t>Complete 1</w:t>
            </w:r>
            <w:r w:rsidR="00FE4190">
              <w:rPr>
                <w:rFonts w:ascii="Arial" w:hAnsi="Arial" w:cs="Arial"/>
                <w:sz w:val="20"/>
                <w:szCs w:val="20"/>
              </w:rPr>
              <w:t>, 2 or 3 of the ‘</w:t>
            </w:r>
            <w:hyperlink r:id="rId32" w:history="1">
              <w:r w:rsidR="00FE4190" w:rsidRPr="00B545F3">
                <w:rPr>
                  <w:rStyle w:val="Hyperlink"/>
                  <w:rFonts w:ascii="Arial" w:hAnsi="Arial" w:cs="Arial"/>
                  <w:sz w:val="20"/>
                  <w:szCs w:val="20"/>
                </w:rPr>
                <w:t>Add two 2-digit numbers’</w:t>
              </w:r>
            </w:hyperlink>
            <w:r w:rsidR="00FE4190">
              <w:rPr>
                <w:rFonts w:ascii="Arial" w:hAnsi="Arial" w:cs="Arial"/>
                <w:sz w:val="20"/>
                <w:szCs w:val="20"/>
              </w:rPr>
              <w:t xml:space="preserve"> mastery cards. </w:t>
            </w:r>
            <w:r w:rsidR="00B545F3" w:rsidRPr="00B545F3">
              <w:rPr>
                <w:rFonts w:ascii="Arial" w:hAnsi="Arial" w:cs="Arial"/>
                <w:sz w:val="20"/>
                <w:szCs w:val="20"/>
              </w:rPr>
              <w:t xml:space="preserve">Here are the </w:t>
            </w:r>
            <w:hyperlink r:id="rId33" w:history="1">
              <w:r w:rsidR="00B545F3" w:rsidRPr="00B545F3">
                <w:rPr>
                  <w:rStyle w:val="Hyperlink"/>
                  <w:rFonts w:ascii="Arial" w:hAnsi="Arial" w:cs="Arial"/>
                  <w:sz w:val="20"/>
                  <w:szCs w:val="20"/>
                </w:rPr>
                <w:t>answers</w:t>
              </w:r>
            </w:hyperlink>
            <w:r w:rsidR="00B545F3" w:rsidRPr="00B545F3">
              <w:rPr>
                <w:rFonts w:ascii="Arial" w:hAnsi="Arial" w:cs="Arial"/>
                <w:sz w:val="20"/>
                <w:szCs w:val="20"/>
              </w:rPr>
              <w:t xml:space="preserve"> for you to check your work.</w:t>
            </w:r>
          </w:p>
        </w:tc>
      </w:tr>
      <w:tr w:rsidR="0059746E" w:rsidRPr="00E7415F" w14:paraId="3274B4D2" w14:textId="77777777" w:rsidTr="0059746E">
        <w:trPr>
          <w:trHeight w:val="302"/>
        </w:trPr>
        <w:tc>
          <w:tcPr>
            <w:tcW w:w="1276" w:type="dxa"/>
            <w:vMerge/>
          </w:tcPr>
          <w:p w14:paraId="55FBEF5A" w14:textId="77777777" w:rsidR="0059746E" w:rsidRPr="00E7415F" w:rsidRDefault="0059746E" w:rsidP="0059746E">
            <w:pPr>
              <w:spacing w:after="240"/>
              <w:rPr>
                <w:rFonts w:ascii="Arial" w:hAnsi="Arial" w:cs="Arial"/>
                <w:sz w:val="20"/>
                <w:szCs w:val="20"/>
              </w:rPr>
            </w:pPr>
          </w:p>
        </w:tc>
        <w:tc>
          <w:tcPr>
            <w:tcW w:w="1276" w:type="dxa"/>
          </w:tcPr>
          <w:p w14:paraId="3D1A3021" w14:textId="5383FC81" w:rsidR="0059746E" w:rsidRPr="00E7415F" w:rsidRDefault="0059746E" w:rsidP="0059746E">
            <w:pPr>
              <w:spacing w:after="240"/>
              <w:rPr>
                <w:rFonts w:ascii="Arial" w:hAnsi="Arial" w:cs="Arial"/>
                <w:sz w:val="20"/>
                <w:szCs w:val="20"/>
              </w:rPr>
            </w:pPr>
            <w:r w:rsidRPr="00E7415F">
              <w:rPr>
                <w:rFonts w:ascii="Arial" w:hAnsi="Arial" w:cs="Arial"/>
                <w:sz w:val="20"/>
                <w:szCs w:val="20"/>
              </w:rPr>
              <w:t>English</w:t>
            </w:r>
          </w:p>
        </w:tc>
        <w:tc>
          <w:tcPr>
            <w:tcW w:w="8080" w:type="dxa"/>
          </w:tcPr>
          <w:p w14:paraId="30B53310" w14:textId="48532011" w:rsidR="0059746E" w:rsidRPr="00E7415F" w:rsidRDefault="009C0DBE" w:rsidP="0059746E">
            <w:pPr>
              <w:spacing w:after="240"/>
              <w:rPr>
                <w:rFonts w:ascii="Arial" w:hAnsi="Arial" w:cs="Arial"/>
                <w:sz w:val="20"/>
                <w:szCs w:val="20"/>
              </w:rPr>
            </w:pPr>
            <w:r>
              <w:rPr>
                <w:rFonts w:ascii="Arial" w:hAnsi="Arial" w:cs="Arial"/>
                <w:sz w:val="20"/>
                <w:szCs w:val="20"/>
              </w:rPr>
              <w:t xml:space="preserve">The Magic Finger – Watch this </w:t>
            </w:r>
            <w:hyperlink r:id="rId34" w:history="1">
              <w:r w:rsidRPr="002B458C">
                <w:rPr>
                  <w:rStyle w:val="Hyperlink"/>
                  <w:rFonts w:ascii="Arial" w:hAnsi="Arial" w:cs="Arial"/>
                  <w:sz w:val="20"/>
                  <w:szCs w:val="20"/>
                </w:rPr>
                <w:t>vi</w:t>
              </w:r>
              <w:r w:rsidRPr="002B458C">
                <w:rPr>
                  <w:rStyle w:val="Hyperlink"/>
                  <w:rFonts w:ascii="Arial" w:hAnsi="Arial" w:cs="Arial"/>
                  <w:sz w:val="20"/>
                  <w:szCs w:val="20"/>
                </w:rPr>
                <w:t>d</w:t>
              </w:r>
              <w:r w:rsidRPr="002B458C">
                <w:rPr>
                  <w:rStyle w:val="Hyperlink"/>
                  <w:rFonts w:ascii="Arial" w:hAnsi="Arial" w:cs="Arial"/>
                  <w:sz w:val="20"/>
                  <w:szCs w:val="20"/>
                </w:rPr>
                <w:t>eo</w:t>
              </w:r>
            </w:hyperlink>
            <w:r>
              <w:rPr>
                <w:rFonts w:ascii="Arial" w:hAnsi="Arial" w:cs="Arial"/>
                <w:sz w:val="20"/>
                <w:szCs w:val="20"/>
              </w:rPr>
              <w:t xml:space="preserve"> which will explain today’s tasks. What should the Greggs do now? Remember to use capital letters, full, stop and commas.</w:t>
            </w:r>
          </w:p>
        </w:tc>
      </w:tr>
      <w:tr w:rsidR="0059746E" w:rsidRPr="00E7415F" w14:paraId="16500757" w14:textId="77777777" w:rsidTr="0059746E">
        <w:trPr>
          <w:trHeight w:val="302"/>
        </w:trPr>
        <w:tc>
          <w:tcPr>
            <w:tcW w:w="1276" w:type="dxa"/>
            <w:vMerge/>
          </w:tcPr>
          <w:p w14:paraId="31D84843" w14:textId="1AA8A616" w:rsidR="0059746E" w:rsidRPr="00E7415F" w:rsidRDefault="0059746E" w:rsidP="0059746E">
            <w:pPr>
              <w:spacing w:after="240"/>
              <w:rPr>
                <w:rFonts w:ascii="Arial" w:hAnsi="Arial" w:cs="Arial"/>
                <w:sz w:val="20"/>
                <w:szCs w:val="20"/>
              </w:rPr>
            </w:pPr>
          </w:p>
        </w:tc>
        <w:tc>
          <w:tcPr>
            <w:tcW w:w="1276" w:type="dxa"/>
          </w:tcPr>
          <w:p w14:paraId="5159116C" w14:textId="097AC904" w:rsidR="0059746E" w:rsidRPr="00E7415F" w:rsidRDefault="0059746E" w:rsidP="0059746E">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60FE4954" w14:textId="433E0C91" w:rsidR="00204351" w:rsidRPr="00E7415F" w:rsidRDefault="00962E54" w:rsidP="000D2EEC">
            <w:pPr>
              <w:spacing w:after="240"/>
              <w:rPr>
                <w:rFonts w:ascii="Arial" w:hAnsi="Arial" w:cs="Arial"/>
                <w:sz w:val="20"/>
                <w:szCs w:val="20"/>
              </w:rPr>
            </w:pPr>
            <w:r w:rsidRPr="00962E54">
              <w:rPr>
                <w:rFonts w:ascii="Arial" w:hAnsi="Arial" w:cs="Arial"/>
                <w:sz w:val="20"/>
                <w:szCs w:val="20"/>
              </w:rPr>
              <w:t xml:space="preserve">Do a </w:t>
            </w:r>
            <w:r>
              <w:rPr>
                <w:rFonts w:ascii="Arial" w:hAnsi="Arial" w:cs="Arial"/>
                <w:sz w:val="20"/>
                <w:szCs w:val="20"/>
              </w:rPr>
              <w:t xml:space="preserve">different </w:t>
            </w:r>
            <w:hyperlink r:id="rId35" w:history="1">
              <w:r w:rsidRPr="00B545F3">
                <w:rPr>
                  <w:rStyle w:val="Hyperlink"/>
                  <w:rFonts w:ascii="Arial" w:hAnsi="Arial" w:cs="Arial"/>
                  <w:sz w:val="20"/>
                  <w:szCs w:val="20"/>
                </w:rPr>
                <w:t>Jo</w:t>
              </w:r>
              <w:r w:rsidR="00B545F3">
                <w:rPr>
                  <w:rStyle w:val="Hyperlink"/>
                  <w:rFonts w:ascii="Arial" w:hAnsi="Arial" w:cs="Arial"/>
                  <w:sz w:val="20"/>
                  <w:szCs w:val="20"/>
                </w:rPr>
                <w:t>e</w:t>
              </w:r>
              <w:r w:rsidRPr="00B545F3">
                <w:rPr>
                  <w:rStyle w:val="Hyperlink"/>
                  <w:rFonts w:ascii="Arial" w:hAnsi="Arial" w:cs="Arial"/>
                  <w:sz w:val="20"/>
                  <w:szCs w:val="20"/>
                </w:rPr>
                <w:t xml:space="preserve"> </w:t>
              </w:r>
              <w:r w:rsidR="007D2C0E">
                <w:rPr>
                  <w:rStyle w:val="Hyperlink"/>
                  <w:rFonts w:ascii="Arial" w:hAnsi="Arial" w:cs="Arial"/>
                  <w:sz w:val="20"/>
                  <w:szCs w:val="20"/>
                </w:rPr>
                <w:t>W</w:t>
              </w:r>
              <w:bookmarkStart w:id="0" w:name="_GoBack"/>
              <w:bookmarkEnd w:id="0"/>
              <w:r w:rsidRPr="00B545F3">
                <w:rPr>
                  <w:rStyle w:val="Hyperlink"/>
                  <w:rFonts w:ascii="Arial" w:hAnsi="Arial" w:cs="Arial"/>
                  <w:sz w:val="20"/>
                  <w:szCs w:val="20"/>
                </w:rPr>
                <w:t xml:space="preserve">icks </w:t>
              </w:r>
              <w:r w:rsidR="00667647" w:rsidRPr="00B545F3">
                <w:rPr>
                  <w:rStyle w:val="Hyperlink"/>
                  <w:rFonts w:ascii="Arial" w:hAnsi="Arial" w:cs="Arial"/>
                  <w:sz w:val="20"/>
                  <w:szCs w:val="20"/>
                </w:rPr>
                <w:t>5-minute</w:t>
              </w:r>
              <w:r w:rsidRPr="00B545F3">
                <w:rPr>
                  <w:rStyle w:val="Hyperlink"/>
                  <w:rFonts w:ascii="Arial" w:hAnsi="Arial" w:cs="Arial"/>
                  <w:sz w:val="20"/>
                  <w:szCs w:val="20"/>
                </w:rPr>
                <w:t xml:space="preserve"> move workout</w:t>
              </w:r>
            </w:hyperlink>
            <w:r w:rsidRPr="00962E54">
              <w:rPr>
                <w:rFonts w:ascii="Arial" w:hAnsi="Arial" w:cs="Arial"/>
                <w:sz w:val="20"/>
                <w:szCs w:val="20"/>
              </w:rPr>
              <w:t>. Click on the link to watch the video and look at the cards to help you do the moves.</w:t>
            </w:r>
          </w:p>
        </w:tc>
      </w:tr>
    </w:tbl>
    <w:p w14:paraId="31DB2227" w14:textId="54466F27" w:rsidR="00904949" w:rsidRPr="00E7415F" w:rsidRDefault="00904949" w:rsidP="009E5AB7">
      <w:pPr>
        <w:rPr>
          <w:rFonts w:ascii="Arial" w:hAnsi="Arial" w:cs="Arial"/>
          <w:sz w:val="20"/>
          <w:szCs w:val="20"/>
        </w:rPr>
      </w:pPr>
    </w:p>
    <w:sectPr w:rsidR="00904949" w:rsidRPr="00E7415F" w:rsidSect="009E5AB7">
      <w:pgSz w:w="11900" w:h="16840"/>
      <w:pgMar w:top="426" w:right="70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058F"/>
    <w:multiLevelType w:val="hybridMultilevel"/>
    <w:tmpl w:val="EF02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09E6"/>
    <w:multiLevelType w:val="hybridMultilevel"/>
    <w:tmpl w:val="FC00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C065D"/>
    <w:multiLevelType w:val="multilevel"/>
    <w:tmpl w:val="83C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3480"/>
    <w:rsid w:val="00020B35"/>
    <w:rsid w:val="0002535D"/>
    <w:rsid w:val="0003126A"/>
    <w:rsid w:val="00034166"/>
    <w:rsid w:val="00035DB2"/>
    <w:rsid w:val="000500F2"/>
    <w:rsid w:val="000501E7"/>
    <w:rsid w:val="00073009"/>
    <w:rsid w:val="000736E0"/>
    <w:rsid w:val="0009363D"/>
    <w:rsid w:val="000A752D"/>
    <w:rsid w:val="000B168B"/>
    <w:rsid w:val="000B3B02"/>
    <w:rsid w:val="000B49C0"/>
    <w:rsid w:val="000D2EEC"/>
    <w:rsid w:val="000D4225"/>
    <w:rsid w:val="000D625D"/>
    <w:rsid w:val="001019D3"/>
    <w:rsid w:val="0010279B"/>
    <w:rsid w:val="00105C24"/>
    <w:rsid w:val="001076EF"/>
    <w:rsid w:val="0011095B"/>
    <w:rsid w:val="00132D91"/>
    <w:rsid w:val="001401A4"/>
    <w:rsid w:val="00151941"/>
    <w:rsid w:val="00153F85"/>
    <w:rsid w:val="001626D1"/>
    <w:rsid w:val="00164EAF"/>
    <w:rsid w:val="00174AD6"/>
    <w:rsid w:val="00180DCE"/>
    <w:rsid w:val="001939D5"/>
    <w:rsid w:val="001A46F4"/>
    <w:rsid w:val="001C2BF9"/>
    <w:rsid w:val="001C71EE"/>
    <w:rsid w:val="001D77E8"/>
    <w:rsid w:val="001E754F"/>
    <w:rsid w:val="001F5AD5"/>
    <w:rsid w:val="00204351"/>
    <w:rsid w:val="00221BFB"/>
    <w:rsid w:val="00223D50"/>
    <w:rsid w:val="00240614"/>
    <w:rsid w:val="00244FE5"/>
    <w:rsid w:val="00246282"/>
    <w:rsid w:val="0025200D"/>
    <w:rsid w:val="002661C2"/>
    <w:rsid w:val="00270F07"/>
    <w:rsid w:val="0027617B"/>
    <w:rsid w:val="002975BC"/>
    <w:rsid w:val="002B1EFA"/>
    <w:rsid w:val="002B458C"/>
    <w:rsid w:val="002E1DAA"/>
    <w:rsid w:val="002F75A3"/>
    <w:rsid w:val="00301D66"/>
    <w:rsid w:val="00320511"/>
    <w:rsid w:val="00322C90"/>
    <w:rsid w:val="00336E6B"/>
    <w:rsid w:val="003414F8"/>
    <w:rsid w:val="0036002B"/>
    <w:rsid w:val="0036793C"/>
    <w:rsid w:val="00377B79"/>
    <w:rsid w:val="00387CA9"/>
    <w:rsid w:val="00396ABF"/>
    <w:rsid w:val="003C2BDF"/>
    <w:rsid w:val="003D2C9C"/>
    <w:rsid w:val="003E4D98"/>
    <w:rsid w:val="003F13F9"/>
    <w:rsid w:val="003F5665"/>
    <w:rsid w:val="00403E34"/>
    <w:rsid w:val="00406B9A"/>
    <w:rsid w:val="0044534A"/>
    <w:rsid w:val="0045525C"/>
    <w:rsid w:val="004A481A"/>
    <w:rsid w:val="004B04AE"/>
    <w:rsid w:val="004B79E9"/>
    <w:rsid w:val="004F0C8C"/>
    <w:rsid w:val="005038AF"/>
    <w:rsid w:val="00505555"/>
    <w:rsid w:val="00512940"/>
    <w:rsid w:val="0052180F"/>
    <w:rsid w:val="005339AF"/>
    <w:rsid w:val="00537A88"/>
    <w:rsid w:val="00550F9B"/>
    <w:rsid w:val="00574BCD"/>
    <w:rsid w:val="00583F04"/>
    <w:rsid w:val="0059746E"/>
    <w:rsid w:val="005A0129"/>
    <w:rsid w:val="005A1D22"/>
    <w:rsid w:val="005D010E"/>
    <w:rsid w:val="005E3A6A"/>
    <w:rsid w:val="005F5C6A"/>
    <w:rsid w:val="00606B92"/>
    <w:rsid w:val="00622292"/>
    <w:rsid w:val="00623B09"/>
    <w:rsid w:val="00627FBF"/>
    <w:rsid w:val="00632F2B"/>
    <w:rsid w:val="00637161"/>
    <w:rsid w:val="00641F9B"/>
    <w:rsid w:val="00642513"/>
    <w:rsid w:val="00646985"/>
    <w:rsid w:val="00667647"/>
    <w:rsid w:val="006858BD"/>
    <w:rsid w:val="00697ED9"/>
    <w:rsid w:val="006E17FE"/>
    <w:rsid w:val="007304EF"/>
    <w:rsid w:val="00752864"/>
    <w:rsid w:val="00756169"/>
    <w:rsid w:val="00763EAD"/>
    <w:rsid w:val="00796354"/>
    <w:rsid w:val="007A4D39"/>
    <w:rsid w:val="007A6C5A"/>
    <w:rsid w:val="007C29A0"/>
    <w:rsid w:val="007C2A4C"/>
    <w:rsid w:val="007D2C0E"/>
    <w:rsid w:val="007D3BFF"/>
    <w:rsid w:val="007F0CF6"/>
    <w:rsid w:val="00820AE3"/>
    <w:rsid w:val="00855C25"/>
    <w:rsid w:val="008652E5"/>
    <w:rsid w:val="008B4BFA"/>
    <w:rsid w:val="008E3884"/>
    <w:rsid w:val="00904949"/>
    <w:rsid w:val="00905E73"/>
    <w:rsid w:val="00906E67"/>
    <w:rsid w:val="00907736"/>
    <w:rsid w:val="00931968"/>
    <w:rsid w:val="00953527"/>
    <w:rsid w:val="009600BB"/>
    <w:rsid w:val="00962E54"/>
    <w:rsid w:val="00963A45"/>
    <w:rsid w:val="00974CA8"/>
    <w:rsid w:val="00977DEA"/>
    <w:rsid w:val="00983A8E"/>
    <w:rsid w:val="009A59D3"/>
    <w:rsid w:val="009B39AA"/>
    <w:rsid w:val="009C0DBE"/>
    <w:rsid w:val="009E5AB7"/>
    <w:rsid w:val="009F7B37"/>
    <w:rsid w:val="00A05335"/>
    <w:rsid w:val="00A0788C"/>
    <w:rsid w:val="00A5025E"/>
    <w:rsid w:val="00A53B57"/>
    <w:rsid w:val="00A54900"/>
    <w:rsid w:val="00AA0119"/>
    <w:rsid w:val="00AD4EBC"/>
    <w:rsid w:val="00AD76A4"/>
    <w:rsid w:val="00AF1DFF"/>
    <w:rsid w:val="00AF2012"/>
    <w:rsid w:val="00B271DC"/>
    <w:rsid w:val="00B545F3"/>
    <w:rsid w:val="00B91840"/>
    <w:rsid w:val="00BA001F"/>
    <w:rsid w:val="00BB1FDB"/>
    <w:rsid w:val="00BB24E5"/>
    <w:rsid w:val="00BB743F"/>
    <w:rsid w:val="00BC201B"/>
    <w:rsid w:val="00BC43A3"/>
    <w:rsid w:val="00BD7231"/>
    <w:rsid w:val="00BE174A"/>
    <w:rsid w:val="00BE6F03"/>
    <w:rsid w:val="00BF4263"/>
    <w:rsid w:val="00C12DE5"/>
    <w:rsid w:val="00C455B8"/>
    <w:rsid w:val="00C46D38"/>
    <w:rsid w:val="00C60772"/>
    <w:rsid w:val="00C637D7"/>
    <w:rsid w:val="00C93191"/>
    <w:rsid w:val="00C972C8"/>
    <w:rsid w:val="00CA006B"/>
    <w:rsid w:val="00CA10C1"/>
    <w:rsid w:val="00CB150A"/>
    <w:rsid w:val="00CB42DB"/>
    <w:rsid w:val="00CC7044"/>
    <w:rsid w:val="00CE24F9"/>
    <w:rsid w:val="00CF11CE"/>
    <w:rsid w:val="00D435E5"/>
    <w:rsid w:val="00D62456"/>
    <w:rsid w:val="00D764F1"/>
    <w:rsid w:val="00D77232"/>
    <w:rsid w:val="00D84578"/>
    <w:rsid w:val="00DA188D"/>
    <w:rsid w:val="00DA24A8"/>
    <w:rsid w:val="00DB637D"/>
    <w:rsid w:val="00DC27B6"/>
    <w:rsid w:val="00DC6013"/>
    <w:rsid w:val="00DD321A"/>
    <w:rsid w:val="00E0158F"/>
    <w:rsid w:val="00E0361A"/>
    <w:rsid w:val="00E129C8"/>
    <w:rsid w:val="00E241A7"/>
    <w:rsid w:val="00E324E2"/>
    <w:rsid w:val="00E34C7B"/>
    <w:rsid w:val="00E3724B"/>
    <w:rsid w:val="00E448B9"/>
    <w:rsid w:val="00E45107"/>
    <w:rsid w:val="00E46300"/>
    <w:rsid w:val="00E46893"/>
    <w:rsid w:val="00E67CCB"/>
    <w:rsid w:val="00E72976"/>
    <w:rsid w:val="00E73EC8"/>
    <w:rsid w:val="00E7415F"/>
    <w:rsid w:val="00E816AB"/>
    <w:rsid w:val="00E84FA0"/>
    <w:rsid w:val="00E86E3E"/>
    <w:rsid w:val="00EA08FB"/>
    <w:rsid w:val="00EA2FBC"/>
    <w:rsid w:val="00EC1C37"/>
    <w:rsid w:val="00EF04FF"/>
    <w:rsid w:val="00F2142B"/>
    <w:rsid w:val="00F22212"/>
    <w:rsid w:val="00F25FB5"/>
    <w:rsid w:val="00F333A0"/>
    <w:rsid w:val="00F42D8D"/>
    <w:rsid w:val="00F769F0"/>
    <w:rsid w:val="00F90B05"/>
    <w:rsid w:val="00F93D14"/>
    <w:rsid w:val="00FA1974"/>
    <w:rsid w:val="00FC154C"/>
    <w:rsid w:val="00FC7AA5"/>
    <w:rsid w:val="00FD74D3"/>
    <w:rsid w:val="00FD77C5"/>
    <w:rsid w:val="00FE4190"/>
    <w:rsid w:val="00FE47B7"/>
    <w:rsid w:val="00FF1707"/>
    <w:rsid w:val="00FF4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BF19F308-3713-4F34-99FF-9201E3FF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0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styleId="UnresolvedMention">
    <w:name w:val="Unresolved Mention"/>
    <w:basedOn w:val="DefaultParagraphFont"/>
    <w:uiPriority w:val="99"/>
    <w:semiHidden/>
    <w:unhideWhenUsed/>
    <w:rsid w:val="00752864"/>
    <w:rPr>
      <w:color w:val="605E5C"/>
      <w:shd w:val="clear" w:color="auto" w:fill="E1DFDD"/>
    </w:rPr>
  </w:style>
  <w:style w:type="character" w:customStyle="1" w:styleId="rpc41">
    <w:name w:val="_rpc_41"/>
    <w:basedOn w:val="DefaultParagraphFont"/>
    <w:rsid w:val="00583F04"/>
  </w:style>
  <w:style w:type="character" w:styleId="FollowedHyperlink">
    <w:name w:val="FollowedHyperlink"/>
    <w:basedOn w:val="DefaultParagraphFont"/>
    <w:uiPriority w:val="99"/>
    <w:semiHidden/>
    <w:unhideWhenUsed/>
    <w:rsid w:val="0044534A"/>
    <w:rPr>
      <w:color w:val="800080" w:themeColor="followedHyperlink"/>
      <w:u w:val="single"/>
    </w:rPr>
  </w:style>
  <w:style w:type="paragraph" w:styleId="Title">
    <w:name w:val="Title"/>
    <w:basedOn w:val="Normal"/>
    <w:next w:val="Normal"/>
    <w:link w:val="TitleChar"/>
    <w:uiPriority w:val="10"/>
    <w:qFormat/>
    <w:rsid w:val="006676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6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4146">
      <w:bodyDiv w:val="1"/>
      <w:marLeft w:val="0"/>
      <w:marRight w:val="0"/>
      <w:marTop w:val="0"/>
      <w:marBottom w:val="0"/>
      <w:divBdr>
        <w:top w:val="none" w:sz="0" w:space="0" w:color="auto"/>
        <w:left w:val="none" w:sz="0" w:space="0" w:color="auto"/>
        <w:bottom w:val="none" w:sz="0" w:space="0" w:color="auto"/>
        <w:right w:val="none" w:sz="0" w:space="0" w:color="auto"/>
      </w:divBdr>
    </w:div>
    <w:div w:id="115102832">
      <w:bodyDiv w:val="1"/>
      <w:marLeft w:val="0"/>
      <w:marRight w:val="0"/>
      <w:marTop w:val="0"/>
      <w:marBottom w:val="0"/>
      <w:divBdr>
        <w:top w:val="none" w:sz="0" w:space="0" w:color="auto"/>
        <w:left w:val="none" w:sz="0" w:space="0" w:color="auto"/>
        <w:bottom w:val="none" w:sz="0" w:space="0" w:color="auto"/>
        <w:right w:val="none" w:sz="0" w:space="0" w:color="auto"/>
      </w:divBdr>
    </w:div>
    <w:div w:id="153886916">
      <w:bodyDiv w:val="1"/>
      <w:marLeft w:val="0"/>
      <w:marRight w:val="0"/>
      <w:marTop w:val="0"/>
      <w:marBottom w:val="0"/>
      <w:divBdr>
        <w:top w:val="none" w:sz="0" w:space="0" w:color="auto"/>
        <w:left w:val="none" w:sz="0" w:space="0" w:color="auto"/>
        <w:bottom w:val="none" w:sz="0" w:space="0" w:color="auto"/>
        <w:right w:val="none" w:sz="0" w:space="0" w:color="auto"/>
      </w:divBdr>
    </w:div>
    <w:div w:id="430586909">
      <w:bodyDiv w:val="1"/>
      <w:marLeft w:val="0"/>
      <w:marRight w:val="0"/>
      <w:marTop w:val="0"/>
      <w:marBottom w:val="0"/>
      <w:divBdr>
        <w:top w:val="none" w:sz="0" w:space="0" w:color="auto"/>
        <w:left w:val="none" w:sz="0" w:space="0" w:color="auto"/>
        <w:bottom w:val="none" w:sz="0" w:space="0" w:color="auto"/>
        <w:right w:val="none" w:sz="0" w:space="0" w:color="auto"/>
      </w:divBdr>
    </w:div>
    <w:div w:id="453905959">
      <w:bodyDiv w:val="1"/>
      <w:marLeft w:val="0"/>
      <w:marRight w:val="0"/>
      <w:marTop w:val="0"/>
      <w:marBottom w:val="0"/>
      <w:divBdr>
        <w:top w:val="none" w:sz="0" w:space="0" w:color="auto"/>
        <w:left w:val="none" w:sz="0" w:space="0" w:color="auto"/>
        <w:bottom w:val="none" w:sz="0" w:space="0" w:color="auto"/>
        <w:right w:val="none" w:sz="0" w:space="0" w:color="auto"/>
      </w:divBdr>
    </w:div>
    <w:div w:id="1269892827">
      <w:bodyDiv w:val="1"/>
      <w:marLeft w:val="0"/>
      <w:marRight w:val="0"/>
      <w:marTop w:val="0"/>
      <w:marBottom w:val="0"/>
      <w:divBdr>
        <w:top w:val="none" w:sz="0" w:space="0" w:color="auto"/>
        <w:left w:val="none" w:sz="0" w:space="0" w:color="auto"/>
        <w:bottom w:val="none" w:sz="0" w:space="0" w:color="auto"/>
        <w:right w:val="none" w:sz="0" w:space="0" w:color="auto"/>
      </w:divBdr>
    </w:div>
    <w:div w:id="1367946312">
      <w:bodyDiv w:val="1"/>
      <w:marLeft w:val="0"/>
      <w:marRight w:val="0"/>
      <w:marTop w:val="0"/>
      <w:marBottom w:val="0"/>
      <w:divBdr>
        <w:top w:val="none" w:sz="0" w:space="0" w:color="auto"/>
        <w:left w:val="none" w:sz="0" w:space="0" w:color="auto"/>
        <w:bottom w:val="none" w:sz="0" w:space="0" w:color="auto"/>
        <w:right w:val="none" w:sz="0" w:space="0" w:color="auto"/>
      </w:divBdr>
    </w:div>
    <w:div w:id="1548447594">
      <w:bodyDiv w:val="1"/>
      <w:marLeft w:val="0"/>
      <w:marRight w:val="0"/>
      <w:marTop w:val="0"/>
      <w:marBottom w:val="0"/>
      <w:divBdr>
        <w:top w:val="none" w:sz="0" w:space="0" w:color="auto"/>
        <w:left w:val="none" w:sz="0" w:space="0" w:color="auto"/>
        <w:bottom w:val="none" w:sz="0" w:space="0" w:color="auto"/>
        <w:right w:val="none" w:sz="0" w:space="0" w:color="auto"/>
      </w:divBdr>
    </w:div>
    <w:div w:id="1698964308">
      <w:bodyDiv w:val="1"/>
      <w:marLeft w:val="0"/>
      <w:marRight w:val="0"/>
      <w:marTop w:val="0"/>
      <w:marBottom w:val="0"/>
      <w:divBdr>
        <w:top w:val="none" w:sz="0" w:space="0" w:color="auto"/>
        <w:left w:val="none" w:sz="0" w:space="0" w:color="auto"/>
        <w:bottom w:val="none" w:sz="0" w:space="0" w:color="auto"/>
        <w:right w:val="none" w:sz="0" w:space="0" w:color="auto"/>
      </w:divBdr>
    </w:div>
    <w:div w:id="1756391375">
      <w:bodyDiv w:val="1"/>
      <w:marLeft w:val="0"/>
      <w:marRight w:val="0"/>
      <w:marTop w:val="0"/>
      <w:marBottom w:val="0"/>
      <w:divBdr>
        <w:top w:val="none" w:sz="0" w:space="0" w:color="auto"/>
        <w:left w:val="none" w:sz="0" w:space="0" w:color="auto"/>
        <w:bottom w:val="none" w:sz="0" w:space="0" w:color="auto"/>
        <w:right w:val="none" w:sz="0" w:space="0" w:color="auto"/>
      </w:divBdr>
    </w:div>
    <w:div w:id="1806004241">
      <w:bodyDiv w:val="1"/>
      <w:marLeft w:val="0"/>
      <w:marRight w:val="0"/>
      <w:marTop w:val="0"/>
      <w:marBottom w:val="0"/>
      <w:divBdr>
        <w:top w:val="none" w:sz="0" w:space="0" w:color="auto"/>
        <w:left w:val="none" w:sz="0" w:space="0" w:color="auto"/>
        <w:bottom w:val="none" w:sz="0" w:space="0" w:color="auto"/>
        <w:right w:val="none" w:sz="0" w:space="0" w:color="auto"/>
      </w:divBdr>
    </w:div>
    <w:div w:id="1887447294">
      <w:bodyDiv w:val="1"/>
      <w:marLeft w:val="0"/>
      <w:marRight w:val="0"/>
      <w:marTop w:val="0"/>
      <w:marBottom w:val="0"/>
      <w:divBdr>
        <w:top w:val="none" w:sz="0" w:space="0" w:color="auto"/>
        <w:left w:val="none" w:sz="0" w:space="0" w:color="auto"/>
        <w:bottom w:val="none" w:sz="0" w:space="0" w:color="auto"/>
        <w:right w:val="none" w:sz="0" w:space="0" w:color="auto"/>
      </w:divBdr>
    </w:div>
    <w:div w:id="20783598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hyperlink" Target="https://drive.google.com/open?id=1fawIHZ40hy0J0Fl1D0m5z0BijFDorlWU" TargetMode="External"/><Relationship Id="rId18" Type="http://schemas.openxmlformats.org/officeDocument/2006/relationships/hyperlink" Target="https://drive.google.com/open?id=1ERRykp_0LuVV15JEzqXp1JiORQFen0Op" TargetMode="External"/><Relationship Id="rId26" Type="http://schemas.openxmlformats.org/officeDocument/2006/relationships/hyperlink" Target="https://drive.google.com/file/d/130hnop8RzxfIUIqT2hSjEMmrUDNQxZrH/view?usp=sharing" TargetMode="External"/><Relationship Id="rId3" Type="http://schemas.openxmlformats.org/officeDocument/2006/relationships/settings" Target="settings.xml"/><Relationship Id="rId21" Type="http://schemas.openxmlformats.org/officeDocument/2006/relationships/hyperlink" Target="https://drive.google.com/file/d/1s3NxWqKf-uXx7DYum6bwno5mfaRP-_vp/view?usp=sharing" TargetMode="External"/><Relationship Id="rId34" Type="http://schemas.openxmlformats.org/officeDocument/2006/relationships/hyperlink" Target="https://drive.google.com/open?id=1UWW9bm-JoD05IBo8SzCXmawnCHjx6GMl" TargetMode="External"/><Relationship Id="rId7" Type="http://schemas.openxmlformats.org/officeDocument/2006/relationships/hyperlink" Target="mailto:sparr52.209@lgflmail.org" TargetMode="External"/><Relationship Id="rId12" Type="http://schemas.openxmlformats.org/officeDocument/2006/relationships/hyperlink" Target="https://drive.google.com/open?id=1ERRykp_0LuVV15JEzqXp1JiORQFen0Op" TargetMode="External"/><Relationship Id="rId17" Type="http://schemas.openxmlformats.org/officeDocument/2006/relationships/hyperlink" Target="https://drive.google.com/open?id=1ssYRYneCTvCV6RKC30Pra1bAbMAuE0N5" TargetMode="External"/><Relationship Id="rId25" Type="http://schemas.openxmlformats.org/officeDocument/2006/relationships/hyperlink" Target="https://whiterosemaths.com/homelearning/year-2/" TargetMode="External"/><Relationship Id="rId33" Type="http://schemas.openxmlformats.org/officeDocument/2006/relationships/hyperlink" Target="https://drive.google.com/file/d/16PCeuXdhlbsSuMiwFKW6RP9zhjztobo1/view?usp=sharing" TargetMode="External"/><Relationship Id="rId2" Type="http://schemas.openxmlformats.org/officeDocument/2006/relationships/styles" Target="styles.xml"/><Relationship Id="rId16" Type="http://schemas.openxmlformats.org/officeDocument/2006/relationships/hyperlink" Target="https://drive.google.com/file/d/1Rz0HQ_WIkGjGDA3HnJ9PB0t5fJhgF0c-/view?usp=sharing" TargetMode="External"/><Relationship Id="rId20" Type="http://schemas.openxmlformats.org/officeDocument/2006/relationships/hyperlink" Target="https://drive.google.com/file/d/1wWDi0x4efSyJTWGxN5Mk3OX1Vna0u5zW/view?usp=sharing" TargetMode="External"/><Relationship Id="rId29" Type="http://schemas.openxmlformats.org/officeDocument/2006/relationships/hyperlink" Target="https://drive.google.com/file/d/1Mo_3DJvwaYqtUlFPyXY7XH5ok8wEwwlW/view?usp=sharing" TargetMode="External"/><Relationship Id="rId1" Type="http://schemas.openxmlformats.org/officeDocument/2006/relationships/numbering" Target="numbering.xml"/><Relationship Id="rId6" Type="http://schemas.openxmlformats.org/officeDocument/2006/relationships/hyperlink" Target="mailto:smole4.209@lgflmail.org" TargetMode="External"/><Relationship Id="rId11" Type="http://schemas.openxmlformats.org/officeDocument/2006/relationships/hyperlink" Target="https://drive.google.com/open?id=1TynyCtEv8NTI4Zz_8PswHXzlQxBPBWPI" TargetMode="External"/><Relationship Id="rId24" Type="http://schemas.openxmlformats.org/officeDocument/2006/relationships/hyperlink" Target="https://www.youtube.com/watch?v=7SWvlUd2at8" TargetMode="External"/><Relationship Id="rId32" Type="http://schemas.openxmlformats.org/officeDocument/2006/relationships/hyperlink" Target="https://drive.google.com/file/d/1zkp1Qu7BxQdNXAitj7DyCkxqHCMALVnC/view?usp=sharin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rive.google.com/file/d/1PI-m_4S_1IZhmWGzpCe6IDmh_DGqbIcg/view?usp=sharing" TargetMode="External"/><Relationship Id="rId23" Type="http://schemas.openxmlformats.org/officeDocument/2006/relationships/hyperlink" Target="https://drive.google.com/open?id=1ERRykp_0LuVV15JEzqXp1JiORQFen0Op" TargetMode="External"/><Relationship Id="rId28" Type="http://schemas.openxmlformats.org/officeDocument/2006/relationships/hyperlink" Target="https://drive.google.com/open?id=1UcG3qo_cu9lNuO9oxiARhC-jwXfvTYDW" TargetMode="External"/><Relationship Id="rId36" Type="http://schemas.openxmlformats.org/officeDocument/2006/relationships/fontTable" Target="fontTable.xml"/><Relationship Id="rId10" Type="http://schemas.openxmlformats.org/officeDocument/2006/relationships/hyperlink" Target="https://drive.google.com/file/d/1Qy_iTgbVulEkd7cB3Iv9OqXe2c8O-K8k/view?usp=sharing" TargetMode="External"/><Relationship Id="rId19" Type="http://schemas.openxmlformats.org/officeDocument/2006/relationships/hyperlink" Target="https://whiterosemaths.com/homelearning/year-2/" TargetMode="External"/><Relationship Id="rId31" Type="http://schemas.openxmlformats.org/officeDocument/2006/relationships/hyperlink" Target="https://drive.google.com/file/d/1fqIf7QFYbTcs2bsXysufDmtsMjkd8yVK/view?usp=sharing" TargetMode="External"/><Relationship Id="rId4" Type="http://schemas.openxmlformats.org/officeDocument/2006/relationships/webSettings" Target="webSettings.xml"/><Relationship Id="rId9" Type="http://schemas.openxmlformats.org/officeDocument/2006/relationships/hyperlink" Target="https://drive.google.com/file/d/1SmDOrKAcNJbgyCDDD91i5l7iEBn_fv4S/view?usp=sharing" TargetMode="External"/><Relationship Id="rId14" Type="http://schemas.openxmlformats.org/officeDocument/2006/relationships/hyperlink" Target="https://whiterosemaths.com/homelearning/year-2/" TargetMode="External"/><Relationship Id="rId22" Type="http://schemas.openxmlformats.org/officeDocument/2006/relationships/hyperlink" Target="https://drive.google.com/open?id=1R__hzM3ijRGGbwG6f65Cd37OGGWLXzBi" TargetMode="External"/><Relationship Id="rId27" Type="http://schemas.openxmlformats.org/officeDocument/2006/relationships/hyperlink" Target="https://drive.google.com/file/d/1NFV5l4wlzOku1wQLyGDUndygdrM_i7iV/view?usp=sharing" TargetMode="External"/><Relationship Id="rId30" Type="http://schemas.openxmlformats.org/officeDocument/2006/relationships/hyperlink" Target="https://www.youtube.com/watch?v=mMHVEFWNLMc" TargetMode="External"/><Relationship Id="rId35" Type="http://schemas.openxmlformats.org/officeDocument/2006/relationships/hyperlink" Target="https://drive.google.com/file/d/1lqnbyT2kFxlCbrl5VWUQsgi2ffpkyRg9/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4F87BB36</Template>
  <TotalTime>0</TotalTime>
  <Pages>2</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Sarah Mole</cp:lastModifiedBy>
  <cp:revision>2</cp:revision>
  <cp:lastPrinted>2020-03-17T12:56:00Z</cp:lastPrinted>
  <dcterms:created xsi:type="dcterms:W3CDTF">2020-05-31T16:21:00Z</dcterms:created>
  <dcterms:modified xsi:type="dcterms:W3CDTF">2020-05-31T16:21:00Z</dcterms:modified>
</cp:coreProperties>
</file>