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C6" w:rsidRPr="005B66C6" w:rsidRDefault="005B66C6" w:rsidP="005B66C6">
      <w:pPr>
        <w:pStyle w:val="Handwriting"/>
        <w:tabs>
          <w:tab w:val="left" w:pos="2410"/>
        </w:tabs>
        <w:jc w:val="center"/>
        <w:rPr>
          <w:b/>
          <w:u w:val="single"/>
        </w:rPr>
      </w:pPr>
      <w:bookmarkStart w:id="0" w:name="_GoBack"/>
      <w:bookmarkEnd w:id="0"/>
      <w:r w:rsidRPr="005B66C6">
        <w:rPr>
          <w:b/>
          <w:u w:val="single"/>
        </w:rPr>
        <w:t>21 Game</w:t>
      </w:r>
    </w:p>
    <w:p w:rsidR="005B66C6" w:rsidRDefault="005B66C6" w:rsidP="005B66C6">
      <w:pPr>
        <w:pStyle w:val="Handwriting"/>
        <w:tabs>
          <w:tab w:val="left" w:pos="2410"/>
        </w:tabs>
      </w:pPr>
      <w:r>
        <w:t>This is the game that we often play on the bus on the way to a school trip. Can you play it with your family?</w:t>
      </w:r>
    </w:p>
    <w:p w:rsidR="005B66C6" w:rsidRDefault="005B66C6" w:rsidP="005B66C6">
      <w:pPr>
        <w:pStyle w:val="Handwriting"/>
        <w:tabs>
          <w:tab w:val="left" w:pos="2410"/>
        </w:tabs>
      </w:pPr>
      <w:r>
        <w:t>This is a fun strategy game, played with two or more players, who take it in turns to count up from 1.</w:t>
      </w:r>
      <w:r>
        <w:rPr>
          <w:rFonts w:ascii="Calibri" w:hAnsi="Calibri" w:cs="Calibri"/>
        </w:rPr>
        <w:t> </w:t>
      </w:r>
    </w:p>
    <w:p w:rsidR="005B66C6" w:rsidRDefault="005B66C6" w:rsidP="005B66C6">
      <w:pPr>
        <w:pStyle w:val="Handwriting"/>
        <w:tabs>
          <w:tab w:val="left" w:pos="2410"/>
        </w:tabs>
      </w:pPr>
      <w:r>
        <w:t>Each player can call out one, two or three consecutive numbers, before it moves to the next player to carry on counting up.</w:t>
      </w:r>
      <w:r>
        <w:rPr>
          <w:rFonts w:ascii="Calibri" w:hAnsi="Calibri" w:cs="Calibri"/>
        </w:rPr>
        <w:t> </w:t>
      </w:r>
    </w:p>
    <w:p w:rsidR="005B66C6" w:rsidRDefault="005B66C6" w:rsidP="005B66C6">
      <w:pPr>
        <w:pStyle w:val="Handwriting"/>
        <w:tabs>
          <w:tab w:val="left" w:pos="2410"/>
        </w:tabs>
      </w:pPr>
      <w:r>
        <w:t>The player who ends up saying ‘21’ is out of the game. The game then continues, counting back up from 1 to 21, until there is only one person left. They are the winner.</w:t>
      </w:r>
    </w:p>
    <w:p w:rsidR="005B66C6" w:rsidRDefault="005B66C6" w:rsidP="005B66C6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Nunito" w:hAnsi="Nunito"/>
          <w:color w:val="0C1F32"/>
          <w:sz w:val="30"/>
          <w:szCs w:val="30"/>
        </w:rPr>
      </w:pPr>
    </w:p>
    <w:p w:rsidR="006E2206" w:rsidRDefault="006E2206"/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zI3MDA2MDe1MDNQ0lEKTi0uzszPAykwrAUAKlZQeCwAAAA="/>
  </w:docVars>
  <w:rsids>
    <w:rsidRoot w:val="005B66C6"/>
    <w:rsid w:val="00195ADF"/>
    <w:rsid w:val="005B66C6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4544"/>
  <w15:chartTrackingRefBased/>
  <w15:docId w15:val="{6EF70A39-18EC-4EA4-89EE-E66212E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B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2020-04-20T16:11:00Z</dcterms:created>
  <dcterms:modified xsi:type="dcterms:W3CDTF">2020-04-20T16:12:00Z</dcterms:modified>
</cp:coreProperties>
</file>