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B07" w:rsidRPr="008D0B07" w:rsidRDefault="008D0B07" w:rsidP="008D0B07">
      <w:pPr>
        <w:spacing w:after="0" w:line="240" w:lineRule="auto"/>
        <w:jc w:val="center"/>
        <w:rPr>
          <w:rFonts w:ascii="Letterjoin-Air Plus 36" w:hAnsi="Letterjoin-Air Plus 36"/>
          <w:sz w:val="40"/>
          <w:lang w:val="en-US"/>
        </w:rPr>
      </w:pPr>
      <w:r w:rsidRPr="008D0B07">
        <w:rPr>
          <w:noProof/>
          <w:sz w:val="44"/>
        </w:rPr>
        <w:drawing>
          <wp:anchor distT="0" distB="0" distL="114300" distR="114300" simplePos="0" relativeHeight="251661312" behindDoc="0" locked="0" layoutInCell="1" allowOverlap="1" wp14:anchorId="1E085822" wp14:editId="4129C733">
            <wp:simplePos x="0" y="0"/>
            <wp:positionH relativeFrom="column">
              <wp:posOffset>5139690</wp:posOffset>
            </wp:positionH>
            <wp:positionV relativeFrom="paragraph">
              <wp:posOffset>635</wp:posOffset>
            </wp:positionV>
            <wp:extent cx="478790" cy="594995"/>
            <wp:effectExtent l="0" t="0" r="0" b="0"/>
            <wp:wrapThrough wrapText="bothSides">
              <wp:wrapPolygon edited="0">
                <wp:start x="0" y="0"/>
                <wp:lineTo x="0" y="16598"/>
                <wp:lineTo x="7735" y="20747"/>
                <wp:lineTo x="12891" y="20747"/>
                <wp:lineTo x="20626" y="16598"/>
                <wp:lineTo x="20626" y="0"/>
                <wp:lineTo x="0" y="0"/>
              </wp:wrapPolygon>
            </wp:wrapThrough>
            <wp:docPr id="1" name="Picture 1" descr="Macintosh HD:Users:giovannafinaldi:Desktop:Holy Cross Logo This On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ovannafinaldi:Desktop:Holy Cross Logo This One .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8790" cy="594995"/>
                    </a:xfrm>
                    <a:prstGeom prst="rect">
                      <a:avLst/>
                    </a:prstGeom>
                    <a:noFill/>
                  </pic:spPr>
                </pic:pic>
              </a:graphicData>
            </a:graphic>
            <wp14:sizeRelH relativeFrom="page">
              <wp14:pctWidth>0</wp14:pctWidth>
            </wp14:sizeRelH>
            <wp14:sizeRelV relativeFrom="page">
              <wp14:pctHeight>0</wp14:pctHeight>
            </wp14:sizeRelV>
          </wp:anchor>
        </w:drawing>
      </w:r>
      <w:r w:rsidR="00941C5E" w:rsidRPr="00941C5E">
        <w:rPr>
          <w:rFonts w:ascii="Letterjoin-Air Plus 36" w:hAnsi="Letterjoin-Air Plus 36"/>
          <w:lang w:val="en-US"/>
        </w:rPr>
        <w:t xml:space="preserve"> </w:t>
      </w:r>
      <w:r w:rsidR="00EC2735">
        <w:rPr>
          <w:rFonts w:ascii="Letterjoin-Air Plus 36" w:hAnsi="Letterjoin-Air Plus 36"/>
          <w:sz w:val="40"/>
          <w:lang w:val="en-US"/>
        </w:rPr>
        <w:t>Billy’s Bucket</w:t>
      </w:r>
    </w:p>
    <w:p w:rsidR="008D0B07" w:rsidRDefault="008D0B07" w:rsidP="008D0B07">
      <w:pPr>
        <w:spacing w:after="0" w:line="240" w:lineRule="auto"/>
        <w:rPr>
          <w:rFonts w:ascii="Letterjoin-Air Plus 36" w:hAnsi="Letterjoin-Air Plus 36"/>
          <w:sz w:val="28"/>
        </w:rPr>
      </w:pPr>
      <w:r>
        <w:rPr>
          <w:rFonts w:ascii="Letterjoin-Air Plus 36" w:hAnsi="Letterjoin-Air Plus 36"/>
          <w:sz w:val="28"/>
        </w:rPr>
        <w:t>Topic: Come Outside!</w:t>
      </w:r>
    </w:p>
    <w:p w:rsidR="008D0B07" w:rsidRDefault="008D0B07" w:rsidP="008D0B07">
      <w:pPr>
        <w:spacing w:after="0" w:line="240" w:lineRule="auto"/>
        <w:rPr>
          <w:rFonts w:ascii="Letterjoin-Air Plus 36" w:hAnsi="Letterjoin-Air Plus 36"/>
          <w:sz w:val="28"/>
        </w:rPr>
      </w:pPr>
      <w:r>
        <w:rPr>
          <w:rFonts w:ascii="Letterjoin-Air Plus 36" w:hAnsi="Letterjoin-Air Plus 36"/>
          <w:sz w:val="28"/>
        </w:rPr>
        <w:t xml:space="preserve">Week beginning: </w:t>
      </w:r>
      <w:r w:rsidR="00EC2735">
        <w:rPr>
          <w:rFonts w:ascii="Letterjoin-Air Plus 36" w:hAnsi="Letterjoin-Air Plus 36"/>
          <w:sz w:val="28"/>
        </w:rPr>
        <w:t>8</w:t>
      </w:r>
      <w:r w:rsidR="00941C5E">
        <w:rPr>
          <w:rFonts w:ascii="Letterjoin-Air Plus 36" w:hAnsi="Letterjoin-Air Plus 36"/>
          <w:sz w:val="28"/>
        </w:rPr>
        <w:t>.6</w:t>
      </w:r>
      <w:r>
        <w:rPr>
          <w:rFonts w:ascii="Letterjoin-Air Plus 36" w:hAnsi="Letterjoin-Air Plus 36"/>
          <w:sz w:val="28"/>
        </w:rPr>
        <w:t>.20</w:t>
      </w:r>
    </w:p>
    <w:p w:rsidR="008D0B07" w:rsidRPr="00E45E62" w:rsidRDefault="008D0B07" w:rsidP="008D0B07">
      <w:pPr>
        <w:spacing w:after="0" w:line="240" w:lineRule="auto"/>
        <w:rPr>
          <w:rFonts w:ascii="Letterjoin-Air Plus 36" w:hAnsi="Letterjoin-Air Plus 36"/>
        </w:rPr>
      </w:pPr>
    </w:p>
    <w:p w:rsidR="008D0B07" w:rsidRDefault="008D0B07" w:rsidP="008D0B07">
      <w:pPr>
        <w:spacing w:after="0" w:line="240" w:lineRule="auto"/>
        <w:rPr>
          <w:rFonts w:ascii="Letterjoin-Air Plus 36" w:hAnsi="Letterjoin-Air Plus 36"/>
        </w:rPr>
      </w:pPr>
      <w:r w:rsidRPr="00E45E62">
        <w:rPr>
          <w:rFonts w:ascii="Letterjoin-Air Plus 36" w:hAnsi="Letterjoin-Air Plus 36"/>
        </w:rPr>
        <w:t>Dear Nursery Class,</w:t>
      </w:r>
    </w:p>
    <w:p w:rsidR="00F56784" w:rsidRDefault="00F56784" w:rsidP="008D0B07">
      <w:pPr>
        <w:spacing w:after="0" w:line="240" w:lineRule="auto"/>
        <w:rPr>
          <w:rFonts w:ascii="Letterjoin-Air Plus 36" w:hAnsi="Letterjoin-Air Plus 36"/>
        </w:rPr>
      </w:pPr>
    </w:p>
    <w:p w:rsidR="00E96F76" w:rsidRDefault="00F56784" w:rsidP="008D0B07">
      <w:pPr>
        <w:spacing w:after="0" w:line="240" w:lineRule="auto"/>
        <w:rPr>
          <w:rFonts w:ascii="Letterjoin-Air Plus 36" w:hAnsi="Letterjoin-Air Plus 36"/>
        </w:rPr>
      </w:pPr>
      <w:r>
        <w:rPr>
          <w:rFonts w:ascii="Letterjoin-Air Plus 36" w:hAnsi="Letterjoin-Air Plus 36"/>
        </w:rPr>
        <w:t>We hope that you</w:t>
      </w:r>
      <w:r w:rsidR="00941C5E">
        <w:rPr>
          <w:rFonts w:ascii="Letterjoin-Air Plus 36" w:hAnsi="Letterjoin-Air Plus 36"/>
        </w:rPr>
        <w:t xml:space="preserve"> </w:t>
      </w:r>
      <w:r w:rsidR="00273589">
        <w:rPr>
          <w:rFonts w:ascii="Letterjoin-Air Plus 36" w:hAnsi="Letterjoin-Air Plus 36"/>
        </w:rPr>
        <w:t xml:space="preserve">and your families </w:t>
      </w:r>
      <w:bookmarkStart w:id="0" w:name="_GoBack"/>
      <w:bookmarkEnd w:id="0"/>
      <w:r w:rsidR="00233BB2">
        <w:rPr>
          <w:rFonts w:ascii="Letterjoin-Air Plus 36" w:hAnsi="Letterjoin-Air Plus 36"/>
        </w:rPr>
        <w:t xml:space="preserve">are all well. We are really missing you, </w:t>
      </w:r>
      <w:r w:rsidR="00273589">
        <w:rPr>
          <w:rFonts w:ascii="Letterjoin-Air Plus 36" w:hAnsi="Letterjoin-Air Plus 36"/>
        </w:rPr>
        <w:t xml:space="preserve">we love speaking to lots of you on the phone and hearing about all of the amazing things you have been up to. </w:t>
      </w:r>
    </w:p>
    <w:p w:rsidR="00273589" w:rsidRDefault="00273589" w:rsidP="008D0B07">
      <w:pPr>
        <w:spacing w:after="0" w:line="240" w:lineRule="auto"/>
        <w:rPr>
          <w:rFonts w:ascii="Letterjoin-Air Plus 36" w:hAnsi="Letterjoin-Air Plus 36"/>
        </w:rPr>
      </w:pPr>
    </w:p>
    <w:p w:rsidR="00273589" w:rsidRDefault="00273589" w:rsidP="008D0B07">
      <w:pPr>
        <w:spacing w:after="0" w:line="240" w:lineRule="auto"/>
        <w:rPr>
          <w:rFonts w:ascii="Letterjoin-Air Plus 36" w:hAnsi="Letterjoin-Air Plus 36"/>
        </w:rPr>
      </w:pPr>
      <w:r>
        <w:rPr>
          <w:rFonts w:ascii="Letterjoin-Air Plus 36" w:hAnsi="Letterjoin-Air Plus 36"/>
        </w:rPr>
        <w:t>We hope you enjoy this book, it’s one of our favourite stories. You can complete some of your learning activities when you are in the bath! We hope you have lots of fun completing them.</w:t>
      </w:r>
    </w:p>
    <w:p w:rsidR="00EC2735" w:rsidRDefault="00EC2735" w:rsidP="00C502B9">
      <w:pPr>
        <w:spacing w:after="0" w:line="240" w:lineRule="auto"/>
        <w:rPr>
          <w:rFonts w:ascii="Letterjoin-Air Plus 36" w:hAnsi="Letterjoin-Air Plus 36"/>
        </w:rPr>
      </w:pPr>
    </w:p>
    <w:p w:rsidR="00F20A92" w:rsidRDefault="00F20A92" w:rsidP="00C502B9">
      <w:pPr>
        <w:spacing w:after="0" w:line="240" w:lineRule="auto"/>
        <w:rPr>
          <w:rFonts w:ascii="Letterjoin-Air Plus 36" w:hAnsi="Letterjoin-Air Plus 36"/>
        </w:rPr>
      </w:pPr>
      <w:r>
        <w:rPr>
          <w:rFonts w:ascii="Letterjoin-Air Plus 36" w:hAnsi="Letterjoin-Air Plus 36"/>
        </w:rPr>
        <w:t>Please also sign up to Oxford Owl which has some fantastic e-books for you to look at and for your grown ups to read to you</w:t>
      </w:r>
      <w:r w:rsidR="00273589">
        <w:rPr>
          <w:rFonts w:ascii="Letterjoin-Air Plus 36" w:hAnsi="Letterjoin-Air Plus 36"/>
        </w:rPr>
        <w:t xml:space="preserve">: </w:t>
      </w:r>
    </w:p>
    <w:p w:rsidR="00273589" w:rsidRPr="00273589" w:rsidRDefault="00273589" w:rsidP="00C502B9">
      <w:pPr>
        <w:spacing w:after="0" w:line="240" w:lineRule="auto"/>
        <w:rPr>
          <w:rFonts w:ascii="Letterjoin-Air Plus 36" w:hAnsi="Letterjoin-Air Plus 36"/>
        </w:rPr>
      </w:pPr>
      <w:hyperlink r:id="rId6" w:history="1">
        <w:r w:rsidRPr="00273589">
          <w:rPr>
            <w:rStyle w:val="Hyperlink"/>
            <w:rFonts w:ascii="Letterjoin-Air Plus 36" w:hAnsi="Letterjoin-Air Plus 36"/>
          </w:rPr>
          <w:t>https://home.oxfordowl.co.uk/</w:t>
        </w:r>
      </w:hyperlink>
    </w:p>
    <w:p w:rsidR="00C502B9" w:rsidRDefault="00C502B9" w:rsidP="00C502B9">
      <w:pPr>
        <w:spacing w:after="0" w:line="240" w:lineRule="auto"/>
        <w:rPr>
          <w:rFonts w:ascii="Letterjoin-Air Plus 36" w:hAnsi="Letterjoin-Air Plus 36"/>
        </w:rPr>
      </w:pPr>
    </w:p>
    <w:p w:rsidR="00C502B9" w:rsidRDefault="00C502B9" w:rsidP="00C502B9">
      <w:pPr>
        <w:spacing w:after="0" w:line="240" w:lineRule="auto"/>
        <w:rPr>
          <w:rFonts w:ascii="Letterjoin-Air Plus 36" w:hAnsi="Letterjoin-Air Plus 36"/>
        </w:rPr>
      </w:pPr>
      <w:r>
        <w:rPr>
          <w:rFonts w:ascii="Letterjoin-Air Plus 36" w:hAnsi="Letterjoin-Air Plus 36"/>
        </w:rPr>
        <w:t>Have a lovely week, and remember to stay in touch,</w:t>
      </w:r>
    </w:p>
    <w:p w:rsidR="00C502B9" w:rsidRDefault="00C502B9" w:rsidP="00C502B9">
      <w:pPr>
        <w:spacing w:after="0" w:line="240" w:lineRule="auto"/>
        <w:rPr>
          <w:rFonts w:ascii="Letterjoin-Air Plus 36" w:hAnsi="Letterjoin-Air Plus 36"/>
        </w:rPr>
      </w:pPr>
      <w:r>
        <w:rPr>
          <w:rFonts w:ascii="Letterjoin-Air Plus 36" w:hAnsi="Letterjoin-Air Plus 36"/>
        </w:rPr>
        <w:t xml:space="preserve">Love Mrs Mahony and Mrs Stoneham </w:t>
      </w:r>
      <w:r w:rsidR="00F20A92">
        <w:rPr>
          <w:rFonts w:ascii="Letterjoin-Air Plus 36" w:hAnsi="Letterjoin-Air Plus 36"/>
        </w:rPr>
        <w:t xml:space="preserve">and all of the Nursery Team </w:t>
      </w:r>
      <w:r>
        <w:rPr>
          <w:rFonts w:ascii="Letterjoin-Air Plus 36" w:hAnsi="Letterjoin-Air Plus 36"/>
        </w:rPr>
        <w:t>x</w:t>
      </w:r>
    </w:p>
    <w:p w:rsidR="00273589" w:rsidRDefault="00273589" w:rsidP="00C502B9">
      <w:pPr>
        <w:spacing w:after="0" w:line="240" w:lineRule="auto"/>
        <w:rPr>
          <w:rFonts w:ascii="Letterjoin-Air Plus 36" w:hAnsi="Letterjoin-Air Plus 36"/>
        </w:rPr>
      </w:pPr>
    </w:p>
    <w:tbl>
      <w:tblPr>
        <w:tblStyle w:val="TableGrid"/>
        <w:tblW w:w="0" w:type="auto"/>
        <w:tblLook w:val="04A0" w:firstRow="1" w:lastRow="0" w:firstColumn="1" w:lastColumn="0" w:noHBand="0" w:noVBand="1"/>
      </w:tblPr>
      <w:tblGrid>
        <w:gridCol w:w="2313"/>
        <w:gridCol w:w="6703"/>
      </w:tblGrid>
      <w:tr w:rsidR="006865C4" w:rsidTr="00E50B41">
        <w:trPr>
          <w:trHeight w:val="737"/>
        </w:trPr>
        <w:tc>
          <w:tcPr>
            <w:tcW w:w="2313" w:type="dxa"/>
            <w:tcBorders>
              <w:top w:val="single" w:sz="4" w:space="0" w:color="auto"/>
              <w:left w:val="single" w:sz="4" w:space="0" w:color="auto"/>
              <w:bottom w:val="single" w:sz="4" w:space="0" w:color="auto"/>
              <w:right w:val="single" w:sz="4" w:space="0" w:color="auto"/>
            </w:tcBorders>
            <w:hideMark/>
          </w:tcPr>
          <w:p w:rsidR="00941C5E" w:rsidRDefault="00941C5E">
            <w:pPr>
              <w:rPr>
                <w:rFonts w:ascii="Letterjoin-Air Plus 36" w:hAnsi="Letterjoin-Air Plus 36"/>
              </w:rPr>
            </w:pPr>
            <w:r>
              <w:rPr>
                <w:rFonts w:ascii="Letterjoin-Air Plus 36" w:hAnsi="Letterjoin-Air Plus 36"/>
              </w:rPr>
              <w:t>Communication and Language</w:t>
            </w:r>
          </w:p>
        </w:tc>
        <w:tc>
          <w:tcPr>
            <w:tcW w:w="6703" w:type="dxa"/>
            <w:tcBorders>
              <w:top w:val="single" w:sz="4" w:space="0" w:color="auto"/>
              <w:left w:val="single" w:sz="4" w:space="0" w:color="auto"/>
              <w:bottom w:val="single" w:sz="4" w:space="0" w:color="auto"/>
              <w:right w:val="single" w:sz="4" w:space="0" w:color="auto"/>
            </w:tcBorders>
            <w:hideMark/>
          </w:tcPr>
          <w:p w:rsidR="00EC2735" w:rsidRPr="00EC2735" w:rsidRDefault="00941C5E" w:rsidP="00EC2735">
            <w:pPr>
              <w:pStyle w:val="ListParagraph"/>
              <w:numPr>
                <w:ilvl w:val="0"/>
                <w:numId w:val="4"/>
              </w:numPr>
              <w:rPr>
                <w:lang w:val="en-US"/>
              </w:rPr>
            </w:pPr>
            <w:r w:rsidRPr="00EC2735">
              <w:rPr>
                <w:rFonts w:ascii="Letterjoin-Air Plus 36" w:hAnsi="Letterjoin-Air Plus 36"/>
                <w:lang w:val="en-US"/>
              </w:rPr>
              <w:t xml:space="preserve">Read the story together or </w:t>
            </w:r>
            <w:r w:rsidR="002073B5">
              <w:rPr>
                <w:rFonts w:ascii="Letterjoin-Air Plus 36" w:hAnsi="Letterjoin-Air Plus 36"/>
                <w:lang w:val="en-US"/>
              </w:rPr>
              <w:t>watch</w:t>
            </w:r>
            <w:r w:rsidRPr="00EC2735">
              <w:rPr>
                <w:rFonts w:ascii="Letterjoin-Air Plus 36" w:hAnsi="Letterjoin-Air Plus 36"/>
                <w:lang w:val="en-US"/>
              </w:rPr>
              <w:t xml:space="preserve"> it on </w:t>
            </w:r>
            <w:proofErr w:type="spellStart"/>
            <w:r w:rsidRPr="00EC2735">
              <w:rPr>
                <w:rFonts w:ascii="Letterjoin-Air Plus 36" w:hAnsi="Letterjoin-Air Plus 36"/>
                <w:lang w:val="en-US"/>
              </w:rPr>
              <w:t>Youtube</w:t>
            </w:r>
            <w:proofErr w:type="spellEnd"/>
            <w:r w:rsidRPr="00EC2735">
              <w:rPr>
                <w:rFonts w:ascii="Letterjoin-Air Plus 36" w:hAnsi="Letterjoin-Air Plus 36"/>
                <w:lang w:val="en-US"/>
              </w:rPr>
              <w:t xml:space="preserve">: </w:t>
            </w:r>
            <w:hyperlink r:id="rId7" w:history="1">
              <w:r w:rsidR="00EC2735" w:rsidRPr="00EC2735">
                <w:rPr>
                  <w:rStyle w:val="Hyperlink"/>
                  <w:rFonts w:ascii="Letterjoin-Air Plus 36" w:hAnsi="Letterjoin-Air Plus 36"/>
                </w:rPr>
                <w:t>https://www.youtube.com/watch?v=KQyFMEQV8fo</w:t>
              </w:r>
            </w:hyperlink>
          </w:p>
          <w:p w:rsidR="00EC2735" w:rsidRDefault="00EC2735" w:rsidP="00EC2735">
            <w:pPr>
              <w:pStyle w:val="ListParagraph"/>
              <w:numPr>
                <w:ilvl w:val="0"/>
                <w:numId w:val="4"/>
              </w:numPr>
              <w:rPr>
                <w:rFonts w:ascii="Letterjoin-Air Plus 36" w:hAnsi="Letterjoin-Air Plus 36"/>
                <w:lang w:val="en-US"/>
              </w:rPr>
            </w:pPr>
            <w:r>
              <w:rPr>
                <w:rFonts w:ascii="Letterjoin-Air Plus 36" w:hAnsi="Letterjoin-Air Plus 36"/>
                <w:lang w:val="en-US"/>
              </w:rPr>
              <w:t xml:space="preserve">Fill a bucket or a similar container with water. What do you see inside </w:t>
            </w:r>
            <w:r w:rsidR="002073B5">
              <w:rPr>
                <w:rFonts w:ascii="Letterjoin-Air Plus 36" w:hAnsi="Letterjoin-Air Plus 36"/>
                <w:lang w:val="en-US"/>
              </w:rPr>
              <w:t>your</w:t>
            </w:r>
            <w:r>
              <w:rPr>
                <w:rFonts w:ascii="Letterjoin-Air Plus 36" w:hAnsi="Letterjoin-Air Plus 36"/>
                <w:lang w:val="en-US"/>
              </w:rPr>
              <w:t xml:space="preserve"> bucket? Let your imagination run wild!</w:t>
            </w:r>
            <w:r w:rsidR="002073B5">
              <w:rPr>
                <w:rFonts w:ascii="Letterjoin-Air Plus 36" w:hAnsi="Letterjoin-Air Plus 36"/>
                <w:lang w:val="en-US"/>
              </w:rPr>
              <w:t xml:space="preserve"> Tell your adult using full sentences. </w:t>
            </w:r>
          </w:p>
          <w:p w:rsidR="00941C5E" w:rsidRDefault="002073B5" w:rsidP="00941C5E">
            <w:pPr>
              <w:pStyle w:val="ListParagraph"/>
              <w:numPr>
                <w:ilvl w:val="0"/>
                <w:numId w:val="4"/>
              </w:numPr>
              <w:rPr>
                <w:rFonts w:ascii="Letterjoin-Air Plus 36" w:hAnsi="Letterjoin-Air Plus 36"/>
                <w:lang w:val="en-US"/>
              </w:rPr>
            </w:pPr>
            <w:r>
              <w:rPr>
                <w:rFonts w:ascii="Letterjoin-Air Plus 36" w:hAnsi="Letterjoin-Air Plus 36"/>
                <w:lang w:val="en-US"/>
              </w:rPr>
              <w:t>Can you sing Nursery Rhymes like ‘There’s a hole in my bucket’ and ‘Jack and Jill’?</w:t>
            </w:r>
          </w:p>
          <w:p w:rsidR="006865C4" w:rsidRDefault="006865C4" w:rsidP="00941C5E">
            <w:pPr>
              <w:pStyle w:val="ListParagraph"/>
              <w:numPr>
                <w:ilvl w:val="0"/>
                <w:numId w:val="4"/>
              </w:numPr>
              <w:rPr>
                <w:rFonts w:ascii="Letterjoin-Air Plus 36" w:hAnsi="Letterjoin-Air Plus 36"/>
                <w:lang w:val="en-US"/>
              </w:rPr>
            </w:pPr>
            <w:r>
              <w:rPr>
                <w:rFonts w:ascii="Letterjoin-Air Plus 36" w:hAnsi="Letterjoin-Air Plus 36"/>
                <w:lang w:val="en-US"/>
              </w:rPr>
              <w:t xml:space="preserve">Watch the video for the story ‘Commotion in the Ocean’, can they </w:t>
            </w:r>
            <w:proofErr w:type="spellStart"/>
            <w:r>
              <w:rPr>
                <w:rFonts w:ascii="Letterjoin-Air Plus 36" w:hAnsi="Letterjoin-Air Plus 36"/>
                <w:lang w:val="en-US"/>
              </w:rPr>
              <w:t>recognise</w:t>
            </w:r>
            <w:proofErr w:type="spellEnd"/>
            <w:r>
              <w:rPr>
                <w:rFonts w:ascii="Letterjoin-Air Plus 36" w:hAnsi="Letterjoin-Air Plus 36"/>
                <w:lang w:val="en-US"/>
              </w:rPr>
              <w:t xml:space="preserve"> the different rhyming words? </w:t>
            </w:r>
          </w:p>
          <w:p w:rsidR="002073B5" w:rsidRPr="006865C4" w:rsidRDefault="006865C4" w:rsidP="006865C4">
            <w:pPr>
              <w:rPr>
                <w:rFonts w:ascii="Letterjoin-Air Plus 36" w:hAnsi="Letterjoin-Air Plus 36"/>
                <w:lang w:val="en-US"/>
              </w:rPr>
            </w:pPr>
            <w:r>
              <w:rPr>
                <w:rFonts w:ascii="Letterjoin-Air Plus 36" w:hAnsi="Letterjoin-Air Plus 36"/>
                <w:lang w:val="en-US"/>
              </w:rPr>
              <w:t xml:space="preserve">     </w:t>
            </w:r>
            <w:hyperlink r:id="rId8" w:history="1">
              <w:r w:rsidRPr="006865C4">
                <w:rPr>
                  <w:rStyle w:val="Hyperlink"/>
                  <w:rFonts w:ascii="Letterjoin-Air Plus 36" w:hAnsi="Letterjoin-Air Plus 36"/>
                </w:rPr>
                <w:t>https://www.youtube.com/watch?v=9pRhgZ8Jffs</w:t>
              </w:r>
            </w:hyperlink>
          </w:p>
        </w:tc>
      </w:tr>
      <w:tr w:rsidR="006865C4" w:rsidTr="00E50B41">
        <w:tc>
          <w:tcPr>
            <w:tcW w:w="2313" w:type="dxa"/>
            <w:tcBorders>
              <w:top w:val="single" w:sz="4" w:space="0" w:color="auto"/>
              <w:left w:val="single" w:sz="4" w:space="0" w:color="auto"/>
              <w:bottom w:val="single" w:sz="4" w:space="0" w:color="auto"/>
              <w:right w:val="single" w:sz="4" w:space="0" w:color="auto"/>
            </w:tcBorders>
            <w:hideMark/>
          </w:tcPr>
          <w:p w:rsidR="00941C5E" w:rsidRDefault="00941C5E">
            <w:pPr>
              <w:rPr>
                <w:rFonts w:ascii="Letterjoin-Air Plus 36" w:hAnsi="Letterjoin-Air Plus 36"/>
              </w:rPr>
            </w:pPr>
            <w:r>
              <w:rPr>
                <w:rFonts w:ascii="Letterjoin-Air Plus 36" w:hAnsi="Letterjoin-Air Plus 36"/>
              </w:rPr>
              <w:t>Physical Development</w:t>
            </w:r>
          </w:p>
        </w:tc>
        <w:tc>
          <w:tcPr>
            <w:tcW w:w="6703" w:type="dxa"/>
            <w:tcBorders>
              <w:top w:val="single" w:sz="4" w:space="0" w:color="auto"/>
              <w:left w:val="single" w:sz="4" w:space="0" w:color="auto"/>
              <w:bottom w:val="single" w:sz="4" w:space="0" w:color="auto"/>
              <w:right w:val="single" w:sz="4" w:space="0" w:color="auto"/>
            </w:tcBorders>
            <w:hideMark/>
          </w:tcPr>
          <w:p w:rsidR="00EC2735" w:rsidRDefault="002073B5" w:rsidP="00EC2735">
            <w:pPr>
              <w:pStyle w:val="ListParagraph"/>
              <w:numPr>
                <w:ilvl w:val="0"/>
                <w:numId w:val="4"/>
              </w:numPr>
              <w:rPr>
                <w:rFonts w:ascii="Letterjoin-Air Plus 36" w:hAnsi="Letterjoin-Air Plus 36"/>
                <w:lang w:val="en-US"/>
              </w:rPr>
            </w:pPr>
            <w:r>
              <w:rPr>
                <w:rFonts w:ascii="Letterjoin-Air Plus 36" w:hAnsi="Letterjoin-Air Plus 36"/>
                <w:lang w:val="en-US"/>
              </w:rPr>
              <w:t>Can you move around the floor like different sea creatures?</w:t>
            </w:r>
          </w:p>
          <w:p w:rsidR="00941C5E" w:rsidRDefault="002073B5" w:rsidP="00941C5E">
            <w:pPr>
              <w:pStyle w:val="ListParagraph"/>
              <w:numPr>
                <w:ilvl w:val="0"/>
                <w:numId w:val="4"/>
              </w:numPr>
              <w:rPr>
                <w:rFonts w:ascii="Letterjoin-Air Plus 36" w:hAnsi="Letterjoin-Air Plus 36"/>
                <w:lang w:val="en-US"/>
              </w:rPr>
            </w:pPr>
            <w:r>
              <w:rPr>
                <w:rFonts w:ascii="Letterjoin-Air Plus 36" w:hAnsi="Letterjoin-Air Plus 36"/>
                <w:lang w:val="en-US"/>
              </w:rPr>
              <w:t>Billy’s mum and dad asked if he wanted a bike for his birthday, can you lie on you back and pedal your legs like you are riding a bike?</w:t>
            </w:r>
          </w:p>
          <w:p w:rsidR="002073B5" w:rsidRDefault="002073B5" w:rsidP="00941C5E">
            <w:pPr>
              <w:pStyle w:val="ListParagraph"/>
              <w:numPr>
                <w:ilvl w:val="0"/>
                <w:numId w:val="4"/>
              </w:numPr>
              <w:rPr>
                <w:rFonts w:ascii="Letterjoin-Air Plus 36" w:hAnsi="Letterjoin-Air Plus 36"/>
                <w:lang w:val="en-US"/>
              </w:rPr>
            </w:pPr>
            <w:r>
              <w:rPr>
                <w:rFonts w:ascii="Letterjoin-Air Plus 36" w:hAnsi="Letterjoin-Air Plus 36"/>
                <w:lang w:val="en-US"/>
              </w:rPr>
              <w:t>Can you write your name in the birthday card for Billy? Remember to hold the pencil using a tripod grip.</w:t>
            </w:r>
          </w:p>
          <w:p w:rsidR="006865C4" w:rsidRPr="006865C4" w:rsidRDefault="006865C4" w:rsidP="00941C5E">
            <w:pPr>
              <w:pStyle w:val="ListParagraph"/>
              <w:numPr>
                <w:ilvl w:val="0"/>
                <w:numId w:val="4"/>
              </w:numPr>
              <w:rPr>
                <w:rFonts w:ascii="Letterjoin-Air Plus 36" w:hAnsi="Letterjoin-Air Plus 36"/>
                <w:lang w:val="en-US"/>
              </w:rPr>
            </w:pPr>
            <w:r>
              <w:rPr>
                <w:rFonts w:ascii="Letterjoin-Air Plus 36" w:hAnsi="Letterjoin-Air Plus 36"/>
              </w:rPr>
              <w:lastRenderedPageBreak/>
              <w:t xml:space="preserve">Can you watch and complete the under the sea Yoga session? </w:t>
            </w:r>
            <w:hyperlink r:id="rId9" w:history="1">
              <w:r w:rsidRPr="00E20845">
                <w:rPr>
                  <w:rStyle w:val="Hyperlink"/>
                  <w:rFonts w:ascii="Letterjoin-Air Plus 36" w:hAnsi="Letterjoin-Air Plus 36"/>
                </w:rPr>
                <w:t>https://www.youtube.com/watch?v=LhYtcadR9nw</w:t>
              </w:r>
            </w:hyperlink>
          </w:p>
        </w:tc>
      </w:tr>
      <w:tr w:rsidR="006865C4" w:rsidTr="00E50B41">
        <w:tc>
          <w:tcPr>
            <w:tcW w:w="2313" w:type="dxa"/>
            <w:tcBorders>
              <w:top w:val="single" w:sz="4" w:space="0" w:color="auto"/>
              <w:left w:val="single" w:sz="4" w:space="0" w:color="auto"/>
              <w:bottom w:val="single" w:sz="4" w:space="0" w:color="auto"/>
              <w:right w:val="single" w:sz="4" w:space="0" w:color="auto"/>
            </w:tcBorders>
            <w:hideMark/>
          </w:tcPr>
          <w:p w:rsidR="00941C5E" w:rsidRDefault="00941C5E">
            <w:pPr>
              <w:rPr>
                <w:rFonts w:ascii="Letterjoin-Air Plus 36" w:hAnsi="Letterjoin-Air Plus 36"/>
                <w:color w:val="000000" w:themeColor="text1"/>
              </w:rPr>
            </w:pPr>
            <w:r>
              <w:rPr>
                <w:rFonts w:ascii="Letterjoin-Air Plus 36" w:hAnsi="Letterjoin-Air Plus 36"/>
                <w:color w:val="000000" w:themeColor="text1"/>
              </w:rPr>
              <w:lastRenderedPageBreak/>
              <w:t xml:space="preserve">Personal, Social and Emotional Development </w:t>
            </w:r>
          </w:p>
        </w:tc>
        <w:tc>
          <w:tcPr>
            <w:tcW w:w="6703" w:type="dxa"/>
            <w:tcBorders>
              <w:top w:val="single" w:sz="4" w:space="0" w:color="auto"/>
              <w:left w:val="single" w:sz="4" w:space="0" w:color="auto"/>
              <w:bottom w:val="single" w:sz="4" w:space="0" w:color="auto"/>
              <w:right w:val="single" w:sz="4" w:space="0" w:color="auto"/>
            </w:tcBorders>
            <w:hideMark/>
          </w:tcPr>
          <w:p w:rsidR="00941C5E" w:rsidRPr="00233BB2" w:rsidRDefault="00EC2735" w:rsidP="00233BB2">
            <w:pPr>
              <w:pStyle w:val="ListParagraph"/>
              <w:numPr>
                <w:ilvl w:val="0"/>
                <w:numId w:val="4"/>
              </w:numPr>
              <w:rPr>
                <w:rFonts w:ascii="Letterjoin-Air Plus 36" w:hAnsi="Letterjoin-Air Plus 36"/>
                <w:lang w:val="en-US"/>
              </w:rPr>
            </w:pPr>
            <w:r w:rsidRPr="00EC2735">
              <w:rPr>
                <w:rFonts w:ascii="Letterjoin-Air Plus 36" w:hAnsi="Letterjoin-Air Plus 36"/>
                <w:lang w:val="en-US"/>
              </w:rPr>
              <w:t>Talk about what happens on a birthday? How did they celebrate their last birthday? Can they remember? Do they celebrate with cards, presents or a cake? Can they remember celebrating anyone else’s birthday?</w:t>
            </w:r>
          </w:p>
        </w:tc>
      </w:tr>
      <w:tr w:rsidR="006865C4" w:rsidTr="00E50B41">
        <w:tc>
          <w:tcPr>
            <w:tcW w:w="2313" w:type="dxa"/>
            <w:tcBorders>
              <w:top w:val="single" w:sz="4" w:space="0" w:color="auto"/>
              <w:left w:val="single" w:sz="4" w:space="0" w:color="auto"/>
              <w:bottom w:val="single" w:sz="4" w:space="0" w:color="auto"/>
              <w:right w:val="single" w:sz="4" w:space="0" w:color="auto"/>
            </w:tcBorders>
            <w:hideMark/>
          </w:tcPr>
          <w:p w:rsidR="00941C5E" w:rsidRDefault="00941C5E">
            <w:pPr>
              <w:rPr>
                <w:rFonts w:ascii="Letterjoin-Air Plus 36" w:hAnsi="Letterjoin-Air Plus 36"/>
              </w:rPr>
            </w:pPr>
            <w:r>
              <w:rPr>
                <w:rFonts w:ascii="Letterjoin-Air Plus 36" w:hAnsi="Letterjoin-Air Plus 36"/>
              </w:rPr>
              <w:t>Literacy</w:t>
            </w:r>
          </w:p>
        </w:tc>
        <w:tc>
          <w:tcPr>
            <w:tcW w:w="6703" w:type="dxa"/>
            <w:tcBorders>
              <w:top w:val="single" w:sz="4" w:space="0" w:color="auto"/>
              <w:left w:val="single" w:sz="4" w:space="0" w:color="auto"/>
              <w:bottom w:val="single" w:sz="4" w:space="0" w:color="auto"/>
              <w:right w:val="single" w:sz="4" w:space="0" w:color="auto"/>
            </w:tcBorders>
            <w:hideMark/>
          </w:tcPr>
          <w:p w:rsidR="00941C5E" w:rsidRDefault="00EC2735" w:rsidP="00EC2735">
            <w:pPr>
              <w:pStyle w:val="ListParagraph"/>
              <w:numPr>
                <w:ilvl w:val="0"/>
                <w:numId w:val="5"/>
              </w:numPr>
              <w:rPr>
                <w:rFonts w:ascii="Letterjoin-Air Plus 36" w:hAnsi="Letterjoin-Air Plus 36"/>
                <w:lang w:val="en-US"/>
              </w:rPr>
            </w:pPr>
            <w:r>
              <w:rPr>
                <w:rFonts w:ascii="Letterjoin-Air Plus 36" w:hAnsi="Letterjoin-Air Plus 36"/>
                <w:lang w:val="en-US"/>
              </w:rPr>
              <w:t>Can you make and write a birthday card for Billy? Try and write your name in the card.</w:t>
            </w:r>
          </w:p>
          <w:p w:rsidR="006865C4" w:rsidRPr="00233BB2" w:rsidRDefault="006865C4" w:rsidP="00233BB2">
            <w:pPr>
              <w:pStyle w:val="ListParagraph"/>
              <w:numPr>
                <w:ilvl w:val="0"/>
                <w:numId w:val="5"/>
              </w:numPr>
              <w:rPr>
                <w:rFonts w:ascii="Letterjoin-Air Plus 36" w:hAnsi="Letterjoin-Air Plus 36"/>
                <w:lang w:val="en-US"/>
              </w:rPr>
            </w:pPr>
            <w:r>
              <w:rPr>
                <w:rFonts w:ascii="Letterjoin-Air Plus 36" w:hAnsi="Letterjoin-Air Plus 36"/>
                <w:lang w:val="en-US"/>
              </w:rPr>
              <w:t>Can you draw what you would like to be in your bucket? Ask an adult to help you to label your drawing.</w:t>
            </w:r>
          </w:p>
        </w:tc>
      </w:tr>
      <w:tr w:rsidR="006865C4" w:rsidTr="00E50B41">
        <w:tc>
          <w:tcPr>
            <w:tcW w:w="2313" w:type="dxa"/>
            <w:tcBorders>
              <w:top w:val="single" w:sz="4" w:space="0" w:color="auto"/>
              <w:left w:val="single" w:sz="4" w:space="0" w:color="auto"/>
              <w:bottom w:val="single" w:sz="4" w:space="0" w:color="auto"/>
              <w:right w:val="single" w:sz="4" w:space="0" w:color="auto"/>
            </w:tcBorders>
            <w:hideMark/>
          </w:tcPr>
          <w:p w:rsidR="00941C5E" w:rsidRDefault="00941C5E">
            <w:pPr>
              <w:rPr>
                <w:rFonts w:ascii="Letterjoin-Air Plus 36" w:hAnsi="Letterjoin-Air Plus 36"/>
              </w:rPr>
            </w:pPr>
            <w:r>
              <w:rPr>
                <w:rFonts w:ascii="Letterjoin-Air Plus 36" w:hAnsi="Letterjoin-Air Plus 36"/>
              </w:rPr>
              <w:t>Mathematics</w:t>
            </w:r>
          </w:p>
        </w:tc>
        <w:tc>
          <w:tcPr>
            <w:tcW w:w="6703" w:type="dxa"/>
            <w:tcBorders>
              <w:top w:val="single" w:sz="4" w:space="0" w:color="auto"/>
              <w:left w:val="single" w:sz="4" w:space="0" w:color="auto"/>
              <w:bottom w:val="single" w:sz="4" w:space="0" w:color="auto"/>
              <w:right w:val="single" w:sz="4" w:space="0" w:color="auto"/>
            </w:tcBorders>
            <w:hideMark/>
          </w:tcPr>
          <w:p w:rsidR="00941C5E" w:rsidRPr="002073B5" w:rsidRDefault="002073B5" w:rsidP="00EC2735">
            <w:pPr>
              <w:pStyle w:val="NormalWeb"/>
              <w:numPr>
                <w:ilvl w:val="0"/>
                <w:numId w:val="4"/>
              </w:numPr>
              <w:spacing w:before="0" w:beforeAutospacing="0" w:after="0" w:afterAutospacing="0"/>
              <w:rPr>
                <w:rFonts w:ascii="Letterjoin-Air Plus 36" w:hAnsi="Letterjoin-Air Plus 36"/>
                <w:sz w:val="20"/>
                <w:lang w:val="en-US" w:eastAsia="en-US"/>
              </w:rPr>
            </w:pPr>
            <w:r w:rsidRPr="002073B5">
              <w:rPr>
                <w:rFonts w:ascii="Letterjoin-Air Plus 36" w:hAnsi="Letterjoin-Air Plus 36"/>
                <w:sz w:val="22"/>
                <w:lang w:val="en-US"/>
              </w:rPr>
              <w:t>Why do you think it took six hours, three fire engines, four cranes and a shoe horn to get the whale back into the bucket?</w:t>
            </w:r>
          </w:p>
          <w:p w:rsidR="002073B5" w:rsidRDefault="002073B5" w:rsidP="00EC2735">
            <w:pPr>
              <w:pStyle w:val="NormalWeb"/>
              <w:numPr>
                <w:ilvl w:val="0"/>
                <w:numId w:val="4"/>
              </w:numPr>
              <w:spacing w:before="0" w:beforeAutospacing="0" w:after="0" w:afterAutospacing="0"/>
              <w:rPr>
                <w:rFonts w:ascii="Letterjoin-Air Plus 36" w:hAnsi="Letterjoin-Air Plus 36"/>
                <w:sz w:val="22"/>
                <w:lang w:val="en-US" w:eastAsia="en-US"/>
              </w:rPr>
            </w:pPr>
            <w:r>
              <w:rPr>
                <w:rFonts w:ascii="Letterjoin-Air Plus 36" w:hAnsi="Letterjoin-Air Plus 36"/>
                <w:sz w:val="22"/>
                <w:lang w:val="en-US" w:eastAsia="en-US"/>
              </w:rPr>
              <w:t>Can you sing 1, 2, 3, 4, 5, once I caught a fish alive?</w:t>
            </w:r>
          </w:p>
          <w:p w:rsidR="002073B5" w:rsidRDefault="00233BB2" w:rsidP="00EC2735">
            <w:pPr>
              <w:pStyle w:val="NormalWeb"/>
              <w:numPr>
                <w:ilvl w:val="0"/>
                <w:numId w:val="4"/>
              </w:numPr>
              <w:spacing w:before="0" w:beforeAutospacing="0" w:after="0" w:afterAutospacing="0"/>
              <w:rPr>
                <w:rFonts w:ascii="Letterjoin-Air Plus 36" w:hAnsi="Letterjoin-Air Plus 36"/>
                <w:sz w:val="22"/>
                <w:lang w:val="en-US" w:eastAsia="en-US"/>
              </w:rPr>
            </w:pPr>
            <w:r>
              <w:rPr>
                <w:rFonts w:ascii="Letterjoin-Air Plus 36" w:hAnsi="Letterjoin-Air Plus 36"/>
                <w:sz w:val="22"/>
                <w:lang w:val="en-US" w:eastAsia="en-US"/>
              </w:rPr>
              <w:t>Can you use different sized containers in either the bath or the sink to see which one will contain the most water? Use a smaller container and pour the water into the larger container, count how many times you use the small container to fill it up, repeat for different containers.</w:t>
            </w:r>
          </w:p>
        </w:tc>
      </w:tr>
      <w:tr w:rsidR="006865C4" w:rsidTr="00E50B41">
        <w:tc>
          <w:tcPr>
            <w:tcW w:w="2313" w:type="dxa"/>
            <w:tcBorders>
              <w:top w:val="single" w:sz="4" w:space="0" w:color="auto"/>
              <w:left w:val="single" w:sz="4" w:space="0" w:color="auto"/>
              <w:bottom w:val="single" w:sz="4" w:space="0" w:color="auto"/>
              <w:right w:val="single" w:sz="4" w:space="0" w:color="auto"/>
            </w:tcBorders>
            <w:hideMark/>
          </w:tcPr>
          <w:p w:rsidR="00941C5E" w:rsidRDefault="00941C5E">
            <w:pPr>
              <w:rPr>
                <w:rFonts w:ascii="Letterjoin-Air Plus 36" w:hAnsi="Letterjoin-Air Plus 36"/>
              </w:rPr>
            </w:pPr>
            <w:r>
              <w:rPr>
                <w:rFonts w:ascii="Letterjoin-Air Plus 36" w:hAnsi="Letterjoin-Air Plus 36"/>
              </w:rPr>
              <w:t>Understanding the World</w:t>
            </w:r>
          </w:p>
        </w:tc>
        <w:tc>
          <w:tcPr>
            <w:tcW w:w="6703" w:type="dxa"/>
            <w:tcBorders>
              <w:top w:val="single" w:sz="4" w:space="0" w:color="auto"/>
              <w:left w:val="single" w:sz="4" w:space="0" w:color="auto"/>
              <w:bottom w:val="single" w:sz="4" w:space="0" w:color="auto"/>
              <w:right w:val="single" w:sz="4" w:space="0" w:color="auto"/>
            </w:tcBorders>
            <w:hideMark/>
          </w:tcPr>
          <w:p w:rsidR="00EC2735" w:rsidRPr="00EC2735" w:rsidRDefault="00EC2735" w:rsidP="00EC2735">
            <w:pPr>
              <w:pStyle w:val="ListParagraph"/>
              <w:numPr>
                <w:ilvl w:val="0"/>
                <w:numId w:val="4"/>
              </w:numPr>
              <w:rPr>
                <w:rFonts w:ascii="Letterjoin-Air Plus 36" w:hAnsi="Letterjoin-Air Plus 36"/>
                <w:lang w:val="en-US"/>
              </w:rPr>
            </w:pPr>
            <w:r w:rsidRPr="00EC2735">
              <w:rPr>
                <w:rFonts w:ascii="Letterjoin-Air Plus 36" w:hAnsi="Letterjoin-Air Plus 36"/>
                <w:lang w:val="en-US"/>
              </w:rPr>
              <w:t>Talk about what lives in the sea, introduce vocabulary such as fins, flippers, scales, coral, tusks; sardine; barracuda; shoal; herring; stingray</w:t>
            </w:r>
          </w:p>
          <w:p w:rsidR="00941C5E" w:rsidRDefault="006865C4" w:rsidP="00EC2735">
            <w:pPr>
              <w:pStyle w:val="ListParagraph"/>
              <w:numPr>
                <w:ilvl w:val="0"/>
                <w:numId w:val="4"/>
              </w:numPr>
              <w:rPr>
                <w:rFonts w:ascii="Letterjoin-Air Plus 36" w:hAnsi="Letterjoin-Air Plus 36" w:cs="Calibri"/>
              </w:rPr>
            </w:pPr>
            <w:r>
              <w:rPr>
                <w:rFonts w:ascii="Letterjoin-Air Plus 36" w:hAnsi="Letterjoin-Air Plus 36" w:cs="Calibri"/>
              </w:rPr>
              <w:t xml:space="preserve">Watch the </w:t>
            </w:r>
            <w:proofErr w:type="spellStart"/>
            <w:r>
              <w:rPr>
                <w:rFonts w:ascii="Letterjoin-Air Plus 36" w:hAnsi="Letterjoin-Air Plus 36" w:cs="Calibri"/>
              </w:rPr>
              <w:t>Powerpoint</w:t>
            </w:r>
            <w:proofErr w:type="spellEnd"/>
            <w:r>
              <w:rPr>
                <w:rFonts w:ascii="Letterjoin-Air Plus 36" w:hAnsi="Letterjoin-Air Plus 36" w:cs="Calibri"/>
              </w:rPr>
              <w:t xml:space="preserve"> about the sea creatures, can you guess what the different sea creatures are?</w:t>
            </w:r>
          </w:p>
          <w:p w:rsidR="00233BB2" w:rsidRDefault="00233BB2" w:rsidP="00EC2735">
            <w:pPr>
              <w:pStyle w:val="ListParagraph"/>
              <w:numPr>
                <w:ilvl w:val="0"/>
                <w:numId w:val="4"/>
              </w:numPr>
              <w:rPr>
                <w:rFonts w:ascii="Letterjoin-Air Plus 36" w:hAnsi="Letterjoin-Air Plus 36" w:cs="Calibri"/>
              </w:rPr>
            </w:pPr>
            <w:r>
              <w:rPr>
                <w:rFonts w:ascii="Letterjoin-Air Plus 36" w:hAnsi="Letterjoin-Air Plus 36" w:cs="Calibri"/>
              </w:rPr>
              <w:t>Use the internet to find out more information on different sea creatures.</w:t>
            </w:r>
          </w:p>
        </w:tc>
      </w:tr>
      <w:tr w:rsidR="006865C4" w:rsidTr="00E50B41">
        <w:tc>
          <w:tcPr>
            <w:tcW w:w="2313" w:type="dxa"/>
            <w:tcBorders>
              <w:top w:val="single" w:sz="4" w:space="0" w:color="auto"/>
              <w:left w:val="single" w:sz="4" w:space="0" w:color="auto"/>
              <w:bottom w:val="single" w:sz="4" w:space="0" w:color="auto"/>
              <w:right w:val="single" w:sz="4" w:space="0" w:color="auto"/>
            </w:tcBorders>
            <w:hideMark/>
          </w:tcPr>
          <w:p w:rsidR="00941C5E" w:rsidRDefault="00941C5E">
            <w:pPr>
              <w:rPr>
                <w:rFonts w:ascii="Letterjoin-Air Plus 36" w:hAnsi="Letterjoin-Air Plus 36"/>
              </w:rPr>
            </w:pPr>
            <w:r>
              <w:rPr>
                <w:rFonts w:ascii="Letterjoin-Air Plus 36" w:hAnsi="Letterjoin-Air Plus 36"/>
              </w:rPr>
              <w:t>Expressive Art and Design</w:t>
            </w:r>
          </w:p>
        </w:tc>
        <w:tc>
          <w:tcPr>
            <w:tcW w:w="6703" w:type="dxa"/>
            <w:tcBorders>
              <w:top w:val="single" w:sz="4" w:space="0" w:color="auto"/>
              <w:left w:val="single" w:sz="4" w:space="0" w:color="auto"/>
              <w:bottom w:val="single" w:sz="4" w:space="0" w:color="auto"/>
              <w:right w:val="single" w:sz="4" w:space="0" w:color="auto"/>
            </w:tcBorders>
            <w:hideMark/>
          </w:tcPr>
          <w:p w:rsidR="00941C5E" w:rsidRDefault="00EC2735" w:rsidP="00941C5E">
            <w:pPr>
              <w:pStyle w:val="NormalWeb"/>
              <w:numPr>
                <w:ilvl w:val="0"/>
                <w:numId w:val="4"/>
              </w:numPr>
              <w:spacing w:before="0" w:beforeAutospacing="0" w:after="0" w:afterAutospacing="0"/>
              <w:rPr>
                <w:rFonts w:ascii="Letterjoin-Air Plus 36" w:hAnsi="Letterjoin-Air Plus 36"/>
                <w:sz w:val="22"/>
                <w:lang w:eastAsia="en-US"/>
              </w:rPr>
            </w:pPr>
            <w:r>
              <w:rPr>
                <w:rFonts w:ascii="Letterjoin-Air Plus 36" w:hAnsi="Letterjoin-Air Plus 36"/>
                <w:sz w:val="22"/>
                <w:lang w:eastAsia="en-US"/>
              </w:rPr>
              <w:t>Can you draw or paint a picture of the sea? Remember all of the different creatures that live in the sea.</w:t>
            </w:r>
          </w:p>
          <w:p w:rsidR="00EC2735" w:rsidRDefault="00233BB2" w:rsidP="00941C5E">
            <w:pPr>
              <w:pStyle w:val="NormalWeb"/>
              <w:numPr>
                <w:ilvl w:val="0"/>
                <w:numId w:val="4"/>
              </w:numPr>
              <w:spacing w:before="0" w:beforeAutospacing="0" w:after="0" w:afterAutospacing="0"/>
              <w:rPr>
                <w:rFonts w:ascii="Letterjoin-Air Plus 36" w:hAnsi="Letterjoin-Air Plus 36"/>
                <w:sz w:val="22"/>
                <w:lang w:eastAsia="en-US"/>
              </w:rPr>
            </w:pPr>
            <w:r>
              <w:rPr>
                <w:rFonts w:ascii="Letterjoin-Air Plus 36" w:hAnsi="Letterjoin-Air Plus 36"/>
                <w:sz w:val="22"/>
                <w:lang w:eastAsia="en-US"/>
              </w:rPr>
              <w:t>Listen to the song ‘Beyond the Sea’, can you make up a dance to the song?</w:t>
            </w:r>
          </w:p>
        </w:tc>
      </w:tr>
    </w:tbl>
    <w:p w:rsidR="00EC2735" w:rsidRDefault="00EC2735" w:rsidP="00EC2735">
      <w:pPr>
        <w:rPr>
          <w:lang w:val="en-US"/>
        </w:rPr>
      </w:pPr>
    </w:p>
    <w:p w:rsidR="002A43B4" w:rsidRPr="008D0B07" w:rsidRDefault="002A43B4" w:rsidP="00E50B41">
      <w:pPr>
        <w:rPr>
          <w:rFonts w:ascii="Calibri" w:hAnsi="Calibri" w:cs="Calibri"/>
          <w:color w:val="000000"/>
        </w:rPr>
      </w:pPr>
    </w:p>
    <w:sectPr w:rsidR="002A43B4" w:rsidRPr="008D0B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Air Plus 36">
    <w:panose1 w:val="02000805000000020003"/>
    <w:charset w:val="00"/>
    <w:family w:val="modern"/>
    <w:notTrueType/>
    <w:pitch w:val="variable"/>
    <w:sig w:usb0="80000023" w:usb1="0000000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B097C"/>
    <w:multiLevelType w:val="hybridMultilevel"/>
    <w:tmpl w:val="135AE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F717FD"/>
    <w:multiLevelType w:val="hybridMultilevel"/>
    <w:tmpl w:val="8B4A0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1A00482"/>
    <w:multiLevelType w:val="hybridMultilevel"/>
    <w:tmpl w:val="45100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07"/>
    <w:rsid w:val="002073B5"/>
    <w:rsid w:val="00233BB2"/>
    <w:rsid w:val="00273589"/>
    <w:rsid w:val="002A43B4"/>
    <w:rsid w:val="003D6798"/>
    <w:rsid w:val="00435973"/>
    <w:rsid w:val="005F71FB"/>
    <w:rsid w:val="00646DA4"/>
    <w:rsid w:val="006865C4"/>
    <w:rsid w:val="006B5132"/>
    <w:rsid w:val="006C6997"/>
    <w:rsid w:val="00791ACE"/>
    <w:rsid w:val="008A4D64"/>
    <w:rsid w:val="008D0B07"/>
    <w:rsid w:val="00941C5E"/>
    <w:rsid w:val="009E25EA"/>
    <w:rsid w:val="00B4785D"/>
    <w:rsid w:val="00B4786E"/>
    <w:rsid w:val="00BD1C30"/>
    <w:rsid w:val="00C502B9"/>
    <w:rsid w:val="00C711F4"/>
    <w:rsid w:val="00CD18A4"/>
    <w:rsid w:val="00E50B41"/>
    <w:rsid w:val="00E96F76"/>
    <w:rsid w:val="00EC2735"/>
    <w:rsid w:val="00F20A92"/>
    <w:rsid w:val="00F56784"/>
    <w:rsid w:val="00FE2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F2728"/>
  <w15:chartTrackingRefBased/>
  <w15:docId w15:val="{597AB7A6-9F55-4014-841F-DBC24C69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0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0B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D0B07"/>
    <w:rPr>
      <w:color w:val="0000FF"/>
      <w:u w:val="single"/>
    </w:rPr>
  </w:style>
  <w:style w:type="table" w:styleId="TableGrid">
    <w:name w:val="Table Grid"/>
    <w:basedOn w:val="TableNormal"/>
    <w:uiPriority w:val="59"/>
    <w:rsid w:val="008D0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B07"/>
    <w:pPr>
      <w:ind w:left="720"/>
      <w:contextualSpacing/>
    </w:pPr>
  </w:style>
  <w:style w:type="character" w:styleId="UnresolvedMention">
    <w:name w:val="Unresolved Mention"/>
    <w:basedOn w:val="DefaultParagraphFont"/>
    <w:uiPriority w:val="99"/>
    <w:semiHidden/>
    <w:unhideWhenUsed/>
    <w:rsid w:val="002A4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57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pRhgZ8Jffs" TargetMode="External"/><Relationship Id="rId3" Type="http://schemas.openxmlformats.org/officeDocument/2006/relationships/settings" Target="settings.xml"/><Relationship Id="rId7" Type="http://schemas.openxmlformats.org/officeDocument/2006/relationships/hyperlink" Target="https://www.youtube.com/watch?v=KQyFMEQV8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me.oxfordowl.co.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LhYtcadR9n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9A43223F</Template>
  <TotalTime>46</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Mahony</dc:creator>
  <cp:keywords/>
  <dc:description/>
  <cp:lastModifiedBy>Catherine Mahony</cp:lastModifiedBy>
  <cp:revision>3</cp:revision>
  <dcterms:created xsi:type="dcterms:W3CDTF">2020-06-07T15:42:00Z</dcterms:created>
  <dcterms:modified xsi:type="dcterms:W3CDTF">2020-06-07T16:28:00Z</dcterms:modified>
</cp:coreProperties>
</file>